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AE3" w:rsidRPr="00E74AE3" w:rsidRDefault="007A4D85" w:rsidP="00E74AE3">
      <w:pPr>
        <w:autoSpaceDE w:val="0"/>
        <w:autoSpaceDN w:val="0"/>
        <w:adjustRightInd w:val="0"/>
        <w:spacing w:before="120" w:after="0" w:line="240" w:lineRule="auto"/>
        <w:jc w:val="right"/>
        <w:rPr>
          <w:rFonts w:ascii="Times New Roman CYR" w:eastAsia="Times New Roman" w:hAnsi="Times New Roman CYR" w:cs="Times New Roman CYR"/>
          <w:b/>
          <w:sz w:val="28"/>
          <w:szCs w:val="27"/>
          <w:lang w:eastAsia="ru-RU"/>
        </w:rPr>
      </w:pPr>
      <w:bookmarkStart w:id="0" w:name="_GoBack"/>
      <w:r>
        <w:rPr>
          <w:rFonts w:ascii="Times New Roman CYR" w:eastAsia="Times New Roman" w:hAnsi="Times New Roman CYR" w:cs="Times New Roman CYR"/>
          <w:b/>
          <w:noProof/>
          <w:sz w:val="28"/>
          <w:szCs w:val="27"/>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2.7pt;margin-top:-4.65pt;width:57.15pt;height:71.4pt;z-index:-251658752;mso-position-horizontal-relative:margin;mso-position-vertical-relative:margin" wrapcoords="-284 0 -284 21373 21600 21373 21600 0 -284 0">
            <v:imagedata r:id="rId4" o:title=""/>
            <w10:wrap type="tight" anchorx="margin" anchory="margin"/>
          </v:shape>
          <o:OLEObject Type="Embed" ProgID="Word.Picture.8" ShapeID="_x0000_s1028" DrawAspect="Content" ObjectID="_1709380073" r:id="rId5"/>
        </w:object>
      </w:r>
      <w:bookmarkEnd w:id="0"/>
    </w:p>
    <w:p w:rsidR="00713D6F" w:rsidRDefault="00713D6F" w:rsidP="00E74AE3">
      <w:pPr>
        <w:autoSpaceDE w:val="0"/>
        <w:autoSpaceDN w:val="0"/>
        <w:adjustRightInd w:val="0"/>
        <w:spacing w:before="120" w:after="0" w:line="240" w:lineRule="auto"/>
        <w:jc w:val="center"/>
        <w:rPr>
          <w:rFonts w:ascii="Times New Roman CYR" w:eastAsia="Times New Roman" w:hAnsi="Times New Roman CYR" w:cs="Times New Roman CYR"/>
          <w:b/>
          <w:sz w:val="28"/>
          <w:szCs w:val="27"/>
          <w:lang w:eastAsia="ru-RU"/>
        </w:rPr>
      </w:pPr>
    </w:p>
    <w:p w:rsidR="00713D6F" w:rsidRPr="00713D6F" w:rsidRDefault="00713D6F" w:rsidP="00E74AE3">
      <w:pPr>
        <w:autoSpaceDE w:val="0"/>
        <w:autoSpaceDN w:val="0"/>
        <w:adjustRightInd w:val="0"/>
        <w:spacing w:before="120" w:after="0" w:line="240" w:lineRule="auto"/>
        <w:jc w:val="center"/>
        <w:rPr>
          <w:rFonts w:ascii="Times New Roman CYR" w:eastAsia="Times New Roman" w:hAnsi="Times New Roman CYR" w:cs="Times New Roman CYR"/>
          <w:b/>
          <w:sz w:val="28"/>
          <w:szCs w:val="27"/>
          <w:lang w:eastAsia="ru-RU"/>
        </w:rPr>
      </w:pPr>
    </w:p>
    <w:p w:rsidR="00E74AE3" w:rsidRPr="00E74AE3" w:rsidRDefault="00E74AE3" w:rsidP="00713D6F">
      <w:pPr>
        <w:autoSpaceDE w:val="0"/>
        <w:autoSpaceDN w:val="0"/>
        <w:adjustRightInd w:val="0"/>
        <w:spacing w:after="0" w:line="240" w:lineRule="auto"/>
        <w:jc w:val="center"/>
        <w:rPr>
          <w:rFonts w:ascii="Times New Roman CYR" w:eastAsia="Times New Roman" w:hAnsi="Times New Roman CYR" w:cs="Times New Roman CYR"/>
          <w:b/>
          <w:sz w:val="28"/>
          <w:szCs w:val="27"/>
          <w:lang w:eastAsia="ru-RU"/>
        </w:rPr>
      </w:pPr>
      <w:r w:rsidRPr="00E74AE3">
        <w:rPr>
          <w:rFonts w:ascii="Times New Roman CYR" w:eastAsia="Times New Roman" w:hAnsi="Times New Roman CYR" w:cs="Times New Roman CYR"/>
          <w:b/>
          <w:sz w:val="28"/>
          <w:szCs w:val="27"/>
          <w:lang w:eastAsia="ru-RU"/>
        </w:rPr>
        <w:t>АДМИНИСТРАЦИЯ СЕРЕБРЯНСКОГО</w:t>
      </w:r>
    </w:p>
    <w:p w:rsidR="00E74AE3" w:rsidRPr="00E74AE3" w:rsidRDefault="00E74AE3" w:rsidP="00E74AE3">
      <w:pPr>
        <w:autoSpaceDE w:val="0"/>
        <w:autoSpaceDN w:val="0"/>
        <w:adjustRightInd w:val="0"/>
        <w:spacing w:after="0" w:line="240" w:lineRule="auto"/>
        <w:jc w:val="center"/>
        <w:rPr>
          <w:rFonts w:ascii="Times New Roman CYR" w:eastAsia="Times New Roman" w:hAnsi="Times New Roman CYR" w:cs="Times New Roman CYR"/>
          <w:b/>
          <w:sz w:val="28"/>
          <w:szCs w:val="27"/>
          <w:lang w:eastAsia="ru-RU"/>
        </w:rPr>
      </w:pPr>
      <w:r w:rsidRPr="00E74AE3">
        <w:rPr>
          <w:rFonts w:ascii="Times New Roman CYR" w:eastAsia="Times New Roman" w:hAnsi="Times New Roman CYR" w:cs="Times New Roman CYR"/>
          <w:b/>
          <w:sz w:val="28"/>
          <w:szCs w:val="27"/>
          <w:lang w:eastAsia="ru-RU"/>
        </w:rPr>
        <w:t>СЕЛЬСКОГО ПОСЕЛЕНИЯ</w:t>
      </w:r>
    </w:p>
    <w:p w:rsidR="00E74AE3" w:rsidRPr="00E74AE3" w:rsidRDefault="00E74AE3" w:rsidP="00E74AE3">
      <w:pPr>
        <w:autoSpaceDE w:val="0"/>
        <w:autoSpaceDN w:val="0"/>
        <w:adjustRightInd w:val="0"/>
        <w:spacing w:after="0" w:line="240" w:lineRule="auto"/>
        <w:jc w:val="center"/>
        <w:rPr>
          <w:rFonts w:ascii="Times New Roman CYR" w:eastAsia="Times New Roman" w:hAnsi="Times New Roman CYR" w:cs="Times New Roman CYR"/>
          <w:b/>
          <w:sz w:val="28"/>
          <w:szCs w:val="27"/>
          <w:lang w:eastAsia="ru-RU"/>
        </w:rPr>
      </w:pPr>
      <w:r w:rsidRPr="00E74AE3">
        <w:rPr>
          <w:rFonts w:ascii="Times New Roman CYR" w:eastAsia="Times New Roman" w:hAnsi="Times New Roman CYR" w:cs="Times New Roman CYR"/>
          <w:b/>
          <w:sz w:val="28"/>
          <w:szCs w:val="27"/>
          <w:lang w:eastAsia="ru-RU"/>
        </w:rPr>
        <w:t xml:space="preserve">РАЗДОЛЬНЕНСКОГО РАЙОНА </w:t>
      </w:r>
    </w:p>
    <w:p w:rsidR="00E74AE3" w:rsidRPr="00E74AE3" w:rsidRDefault="00E74AE3" w:rsidP="00E74AE3">
      <w:pPr>
        <w:autoSpaceDE w:val="0"/>
        <w:autoSpaceDN w:val="0"/>
        <w:adjustRightInd w:val="0"/>
        <w:spacing w:after="0" w:line="240" w:lineRule="auto"/>
        <w:jc w:val="center"/>
        <w:rPr>
          <w:rFonts w:ascii="Times New Roman CYR" w:eastAsia="Times New Roman" w:hAnsi="Times New Roman CYR" w:cs="Times New Roman CYR"/>
          <w:b/>
          <w:sz w:val="28"/>
          <w:szCs w:val="27"/>
          <w:lang w:eastAsia="ru-RU"/>
        </w:rPr>
      </w:pPr>
      <w:r w:rsidRPr="00E74AE3">
        <w:rPr>
          <w:rFonts w:ascii="Times New Roman CYR" w:eastAsia="Times New Roman" w:hAnsi="Times New Roman CYR" w:cs="Times New Roman CYR"/>
          <w:b/>
          <w:sz w:val="28"/>
          <w:szCs w:val="27"/>
          <w:lang w:eastAsia="ru-RU"/>
        </w:rPr>
        <w:t>РЕСПУБЛИКИ КРЫМ</w:t>
      </w:r>
    </w:p>
    <w:p w:rsidR="00E74AE3" w:rsidRPr="00713D6F" w:rsidRDefault="00E74AE3" w:rsidP="00E74AE3">
      <w:pPr>
        <w:spacing w:after="0" w:line="240" w:lineRule="auto"/>
        <w:jc w:val="center"/>
        <w:rPr>
          <w:rFonts w:ascii="Times New Roman" w:eastAsia="Times New Roman" w:hAnsi="Times New Roman" w:cs="Times New Roman"/>
          <w:b/>
          <w:sz w:val="2"/>
          <w:szCs w:val="24"/>
          <w:lang w:eastAsia="ru-RU"/>
        </w:rPr>
      </w:pPr>
    </w:p>
    <w:p w:rsidR="00E74AE3" w:rsidRPr="00E74AE3" w:rsidRDefault="00E74AE3" w:rsidP="00E74AE3">
      <w:pPr>
        <w:spacing w:after="0" w:line="240" w:lineRule="auto"/>
        <w:jc w:val="center"/>
        <w:rPr>
          <w:rFonts w:ascii="Times New Roman" w:eastAsia="Times New Roman" w:hAnsi="Times New Roman" w:cs="Times New Roman"/>
          <w:b/>
          <w:sz w:val="24"/>
          <w:szCs w:val="24"/>
          <w:lang w:eastAsia="ru-RU"/>
        </w:rPr>
      </w:pPr>
    </w:p>
    <w:p w:rsidR="00E74AE3" w:rsidRPr="00E74AE3" w:rsidRDefault="00E74AE3" w:rsidP="00E74AE3">
      <w:pPr>
        <w:spacing w:after="0" w:line="240" w:lineRule="auto"/>
        <w:jc w:val="center"/>
        <w:rPr>
          <w:rFonts w:ascii="Times New Roman" w:eastAsia="Times New Roman" w:hAnsi="Times New Roman" w:cs="Times New Roman"/>
          <w:b/>
          <w:sz w:val="28"/>
          <w:szCs w:val="28"/>
          <w:lang w:eastAsia="ru-RU"/>
        </w:rPr>
      </w:pPr>
      <w:r w:rsidRPr="00E74AE3">
        <w:rPr>
          <w:rFonts w:ascii="Times New Roman" w:eastAsia="Times New Roman" w:hAnsi="Times New Roman" w:cs="Times New Roman"/>
          <w:b/>
          <w:sz w:val="28"/>
          <w:szCs w:val="28"/>
          <w:lang w:eastAsia="ru-RU"/>
        </w:rPr>
        <w:t>ПОСТАНОВЛЕНИЕ</w:t>
      </w:r>
    </w:p>
    <w:p w:rsidR="00E74AE3" w:rsidRPr="00713D6F" w:rsidRDefault="00E74AE3" w:rsidP="00E74AE3">
      <w:pPr>
        <w:spacing w:after="0" w:line="240" w:lineRule="auto"/>
        <w:rPr>
          <w:rFonts w:ascii="Times New Roman" w:eastAsia="Times New Roman" w:hAnsi="Times New Roman" w:cs="Times New Roman"/>
          <w:b/>
          <w:sz w:val="18"/>
          <w:szCs w:val="28"/>
          <w:lang w:eastAsia="ru-RU"/>
        </w:rPr>
      </w:pPr>
    </w:p>
    <w:p w:rsidR="00E74AE3" w:rsidRPr="00E74AE3" w:rsidRDefault="00713D6F" w:rsidP="00713D6F">
      <w:pPr>
        <w:spacing w:after="6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21 марта 2022 года   </w:t>
      </w:r>
      <w:r w:rsidR="00E74AE3" w:rsidRPr="00E74AE3">
        <w:rPr>
          <w:rFonts w:ascii="Times New Roman" w:eastAsia="Times New Roman" w:hAnsi="Times New Roman" w:cs="Times New Roman"/>
          <w:sz w:val="28"/>
          <w:szCs w:val="28"/>
          <w:lang w:val="uk-UA" w:eastAsia="ru-RU"/>
        </w:rPr>
        <w:t xml:space="preserve">                       с.Серебрянка                                   </w:t>
      </w:r>
      <w:r>
        <w:rPr>
          <w:rFonts w:ascii="Times New Roman" w:eastAsia="Times New Roman" w:hAnsi="Times New Roman" w:cs="Times New Roman"/>
          <w:sz w:val="28"/>
          <w:szCs w:val="28"/>
          <w:lang w:val="uk-UA" w:eastAsia="ru-RU"/>
        </w:rPr>
        <w:t xml:space="preserve">   </w:t>
      </w:r>
      <w:r w:rsidR="00E74AE3" w:rsidRPr="00E74AE3">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27</w:t>
      </w:r>
    </w:p>
    <w:p w:rsidR="00E74AE3" w:rsidRPr="00E74AE3" w:rsidRDefault="00E74AE3" w:rsidP="00E74AE3">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b/>
          <w:bCs/>
          <w:i/>
          <w:iCs/>
          <w:sz w:val="28"/>
          <w:szCs w:val="28"/>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E74AE3" w:rsidRPr="00E74AE3" w:rsidRDefault="00E74AE3" w:rsidP="00E74AE3">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p w:rsidR="00E74AE3" w:rsidRPr="00E74AE3" w:rsidRDefault="00E74AE3" w:rsidP="00E74AE3">
      <w:pPr>
        <w:spacing w:after="0" w:line="240" w:lineRule="auto"/>
        <w:ind w:firstLine="567"/>
        <w:jc w:val="both"/>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 xml:space="preserve">В целях 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открытости данной деятельности, повышения качества и доступности предоставления муниципальных услуг, в соответствии с Федеральным законом от 06.10.2003 №131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30.12.2020 г. № 509-ФЗ «О внесении изменений в отдельные законодательные акты Российской Федерации», руководствуясь Уставом муниципального образования Серебрянское сельское поселение Раздольненского района Республики Крым, Администрация Серебрянского сельского поселения </w:t>
      </w:r>
    </w:p>
    <w:p w:rsidR="00E74AE3" w:rsidRPr="00E74AE3" w:rsidRDefault="00E74AE3" w:rsidP="00713D6F">
      <w:pPr>
        <w:spacing w:before="60" w:after="6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 xml:space="preserve"> ПОСТАНОВЛЯЕТ:</w:t>
      </w:r>
    </w:p>
    <w:p w:rsidR="00E74AE3" w:rsidRPr="00E74AE3" w:rsidRDefault="00E74AE3" w:rsidP="00E74AE3">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1. 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согласно приложению.</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Обнародовать настоящее постановление путем размещения на информационных стендах населенных пунктах Серебрянского сельского поселения Раздольненского района Республики Крым и на официальном сайте Администрации Серебрянского сельского поселения в сети Интернет (http://serebryanka-rk.ru).</w:t>
      </w:r>
    </w:p>
    <w:p w:rsidR="00E74AE3" w:rsidRPr="00E74AE3" w:rsidRDefault="00E74AE3" w:rsidP="00E74AE3">
      <w:pPr>
        <w:spacing w:after="0" w:line="302" w:lineRule="atLeast"/>
        <w:ind w:right="104" w:firstLine="567"/>
        <w:jc w:val="both"/>
        <w:rPr>
          <w:rFonts w:ascii="Arial" w:eastAsia="Times New Roman" w:hAnsi="Arial" w:cs="Arial"/>
          <w:sz w:val="28"/>
          <w:szCs w:val="28"/>
          <w:lang w:eastAsia="ru-RU"/>
        </w:rPr>
      </w:pPr>
      <w:r w:rsidRPr="00E74AE3">
        <w:rPr>
          <w:rFonts w:ascii="Times New Roman" w:eastAsia="Times New Roman" w:hAnsi="Times New Roman" w:cs="Times New Roman"/>
          <w:sz w:val="28"/>
          <w:szCs w:val="28"/>
          <w:lang w:eastAsia="ru-RU"/>
        </w:rPr>
        <w:t>3. Настоящее постановление вступает в силу с момента его обнародования.</w:t>
      </w:r>
    </w:p>
    <w:p w:rsidR="00E74AE3" w:rsidRDefault="00E74AE3" w:rsidP="00E74AE3">
      <w:pPr>
        <w:spacing w:after="0" w:line="302" w:lineRule="atLeast"/>
        <w:ind w:right="104" w:firstLine="567"/>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4. Контроль за выполнением настоящего постановления оставляю за собой.</w:t>
      </w:r>
    </w:p>
    <w:p w:rsidR="00713D6F" w:rsidRPr="00713D6F" w:rsidRDefault="00713D6F" w:rsidP="00E74AE3">
      <w:pPr>
        <w:spacing w:after="0" w:line="302" w:lineRule="atLeast"/>
        <w:ind w:right="104" w:firstLine="567"/>
        <w:rPr>
          <w:rFonts w:ascii="Arial" w:eastAsia="Times New Roman" w:hAnsi="Arial" w:cs="Arial"/>
          <w:sz w:val="12"/>
          <w:szCs w:val="28"/>
          <w:lang w:eastAsia="ru-RU"/>
        </w:rPr>
      </w:pPr>
    </w:p>
    <w:p w:rsidR="00E74AE3" w:rsidRPr="00E74AE3" w:rsidRDefault="00E74AE3" w:rsidP="00713D6F">
      <w:pPr>
        <w:spacing w:after="0" w:line="302" w:lineRule="atLeast"/>
        <w:ind w:right="104"/>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Председатель Серебрянского</w:t>
      </w:r>
    </w:p>
    <w:p w:rsidR="00E74AE3" w:rsidRPr="00E74AE3" w:rsidRDefault="00E74AE3" w:rsidP="00E74AE3">
      <w:pPr>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сельского совета – глава Администрации</w:t>
      </w:r>
    </w:p>
    <w:p w:rsidR="00E74AE3" w:rsidRPr="00E74AE3" w:rsidRDefault="00E74AE3" w:rsidP="00E74AE3">
      <w:pPr>
        <w:spacing w:after="0" w:line="239" w:lineRule="auto"/>
        <w:ind w:right="-13"/>
        <w:jc w:val="both"/>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 xml:space="preserve">Серебрянского сельского поселения </w:t>
      </w:r>
      <w:r w:rsidRPr="00E74AE3">
        <w:rPr>
          <w:rFonts w:ascii="Times New Roman" w:eastAsia="Times New Roman" w:hAnsi="Times New Roman" w:cs="Times New Roman"/>
          <w:sz w:val="28"/>
          <w:szCs w:val="28"/>
          <w:lang w:eastAsia="ru-RU"/>
        </w:rPr>
        <w:tab/>
        <w:t xml:space="preserve">                                        В.В. Степанюк</w:t>
      </w:r>
    </w:p>
    <w:p w:rsidR="00E74AE3" w:rsidRPr="00E74AE3" w:rsidRDefault="00E74AE3" w:rsidP="00E74AE3">
      <w:pPr>
        <w:spacing w:after="0" w:line="240" w:lineRule="auto"/>
        <w:jc w:val="both"/>
        <w:rPr>
          <w:rFonts w:ascii="Arial" w:eastAsia="Times New Roman" w:hAnsi="Arial" w:cs="Arial"/>
          <w:sz w:val="24"/>
          <w:szCs w:val="24"/>
          <w:lang w:eastAsia="ru-RU"/>
        </w:rPr>
      </w:pPr>
    </w:p>
    <w:p w:rsidR="00E74AE3" w:rsidRPr="00E74AE3" w:rsidRDefault="00E74AE3" w:rsidP="00E74AE3">
      <w:pPr>
        <w:spacing w:after="0" w:line="240" w:lineRule="auto"/>
        <w:ind w:left="5245" w:right="-23"/>
        <w:jc w:val="both"/>
        <w:rPr>
          <w:rFonts w:ascii="Times New Roman" w:eastAsia="Times New Roman" w:hAnsi="Times New Roman" w:cs="Times New Roman"/>
          <w:sz w:val="28"/>
          <w:szCs w:val="28"/>
          <w:lang w:eastAsia="ru-RU"/>
        </w:rPr>
      </w:pPr>
      <w:bookmarkStart w:id="1" w:name="OLE_LINK29"/>
      <w:bookmarkStart w:id="2" w:name="OLE_LINK30"/>
      <w:bookmarkStart w:id="3" w:name="OLE_LINK31"/>
      <w:r w:rsidRPr="00E74AE3">
        <w:rPr>
          <w:rFonts w:ascii="Times New Roman" w:eastAsia="Times New Roman" w:hAnsi="Times New Roman" w:cs="Times New Roman"/>
          <w:sz w:val="28"/>
          <w:szCs w:val="28"/>
          <w:lang w:eastAsia="ru-RU"/>
        </w:rPr>
        <w:t>Прило</w:t>
      </w:r>
      <w:r w:rsidRPr="00E74AE3">
        <w:rPr>
          <w:rFonts w:ascii="Times New Roman" w:eastAsia="Times New Roman" w:hAnsi="Times New Roman" w:cs="Times New Roman"/>
          <w:spacing w:val="1"/>
          <w:sz w:val="28"/>
          <w:szCs w:val="28"/>
          <w:lang w:eastAsia="ru-RU"/>
        </w:rPr>
        <w:t>ж</w:t>
      </w:r>
      <w:r w:rsidRPr="00E74AE3">
        <w:rPr>
          <w:rFonts w:ascii="Times New Roman" w:eastAsia="Times New Roman" w:hAnsi="Times New Roman" w:cs="Times New Roman"/>
          <w:sz w:val="28"/>
          <w:szCs w:val="28"/>
          <w:lang w:eastAsia="ru-RU"/>
        </w:rPr>
        <w:t>ен</w:t>
      </w:r>
      <w:r w:rsidRPr="00E74AE3">
        <w:rPr>
          <w:rFonts w:ascii="Times New Roman" w:eastAsia="Times New Roman" w:hAnsi="Times New Roman" w:cs="Times New Roman"/>
          <w:spacing w:val="2"/>
          <w:sz w:val="28"/>
          <w:szCs w:val="28"/>
          <w:lang w:eastAsia="ru-RU"/>
        </w:rPr>
        <w:t>и</w:t>
      </w:r>
      <w:r w:rsidRPr="00E74AE3">
        <w:rPr>
          <w:rFonts w:ascii="Times New Roman" w:eastAsia="Times New Roman" w:hAnsi="Times New Roman" w:cs="Times New Roman"/>
          <w:sz w:val="28"/>
          <w:szCs w:val="28"/>
          <w:lang w:eastAsia="ru-RU"/>
        </w:rPr>
        <w:t xml:space="preserve">е </w:t>
      </w:r>
    </w:p>
    <w:p w:rsidR="00E74AE3" w:rsidRPr="00E74AE3" w:rsidRDefault="00E74AE3" w:rsidP="00E74AE3">
      <w:pPr>
        <w:spacing w:after="0" w:line="240" w:lineRule="auto"/>
        <w:ind w:left="5245" w:right="-23"/>
        <w:jc w:val="both"/>
        <w:rPr>
          <w:rFonts w:ascii="Times New Roman" w:eastAsia="DejaVu Sans" w:hAnsi="Times New Roman" w:cs="Times New Roman"/>
          <w:kern w:val="3"/>
          <w:sz w:val="28"/>
          <w:szCs w:val="28"/>
          <w:lang w:eastAsia="zh-CN" w:bidi="hi-IN"/>
        </w:rPr>
      </w:pPr>
      <w:r w:rsidRPr="00E74AE3">
        <w:rPr>
          <w:rFonts w:ascii="Times New Roman" w:eastAsia="Times New Roman" w:hAnsi="Times New Roman" w:cs="Times New Roman"/>
          <w:sz w:val="28"/>
          <w:szCs w:val="28"/>
          <w:lang w:eastAsia="ru-RU"/>
        </w:rPr>
        <w:t>к</w:t>
      </w:r>
      <w:r w:rsidRPr="00E74AE3">
        <w:rPr>
          <w:rFonts w:ascii="Times New Roman" w:eastAsia="Times New Roman" w:hAnsi="Times New Roman" w:cs="Times New Roman"/>
          <w:spacing w:val="-1"/>
          <w:sz w:val="28"/>
          <w:szCs w:val="28"/>
          <w:lang w:eastAsia="ru-RU"/>
        </w:rPr>
        <w:t xml:space="preserve"> </w:t>
      </w:r>
      <w:r w:rsidRPr="00E74AE3">
        <w:rPr>
          <w:rFonts w:ascii="Times New Roman" w:eastAsia="Times New Roman" w:hAnsi="Times New Roman" w:cs="Times New Roman"/>
          <w:sz w:val="28"/>
          <w:szCs w:val="28"/>
          <w:lang w:eastAsia="ru-RU"/>
        </w:rPr>
        <w:t>поста</w:t>
      </w:r>
      <w:r w:rsidRPr="00E74AE3">
        <w:rPr>
          <w:rFonts w:ascii="Times New Roman" w:eastAsia="Times New Roman" w:hAnsi="Times New Roman" w:cs="Times New Roman"/>
          <w:spacing w:val="2"/>
          <w:sz w:val="28"/>
          <w:szCs w:val="28"/>
          <w:lang w:eastAsia="ru-RU"/>
        </w:rPr>
        <w:t>н</w:t>
      </w:r>
      <w:r w:rsidRPr="00E74AE3">
        <w:rPr>
          <w:rFonts w:ascii="Times New Roman" w:eastAsia="Times New Roman" w:hAnsi="Times New Roman" w:cs="Times New Roman"/>
          <w:sz w:val="28"/>
          <w:szCs w:val="28"/>
          <w:lang w:eastAsia="ru-RU"/>
        </w:rPr>
        <w:t>овле</w:t>
      </w:r>
      <w:r w:rsidRPr="00E74AE3">
        <w:rPr>
          <w:rFonts w:ascii="Times New Roman" w:eastAsia="Times New Roman" w:hAnsi="Times New Roman" w:cs="Times New Roman"/>
          <w:spacing w:val="1"/>
          <w:sz w:val="28"/>
          <w:szCs w:val="28"/>
          <w:lang w:eastAsia="ru-RU"/>
        </w:rPr>
        <w:t>н</w:t>
      </w:r>
      <w:r w:rsidRPr="00E74AE3">
        <w:rPr>
          <w:rFonts w:ascii="Times New Roman" w:eastAsia="Times New Roman" w:hAnsi="Times New Roman" w:cs="Times New Roman"/>
          <w:sz w:val="28"/>
          <w:szCs w:val="28"/>
          <w:lang w:eastAsia="ru-RU"/>
        </w:rPr>
        <w:t>ию А</w:t>
      </w:r>
      <w:r w:rsidRPr="00E74AE3">
        <w:rPr>
          <w:rFonts w:ascii="Times New Roman" w:eastAsia="Times New Roman" w:hAnsi="Times New Roman" w:cs="Times New Roman"/>
          <w:spacing w:val="3"/>
          <w:sz w:val="28"/>
          <w:szCs w:val="28"/>
          <w:lang w:eastAsia="ru-RU"/>
        </w:rPr>
        <w:t>д</w:t>
      </w:r>
      <w:r w:rsidRPr="00E74AE3">
        <w:rPr>
          <w:rFonts w:ascii="Times New Roman" w:eastAsia="Times New Roman" w:hAnsi="Times New Roman" w:cs="Times New Roman"/>
          <w:spacing w:val="1"/>
          <w:sz w:val="28"/>
          <w:szCs w:val="28"/>
          <w:lang w:eastAsia="ru-RU"/>
        </w:rPr>
        <w:t>м</w:t>
      </w:r>
      <w:r w:rsidRPr="00E74AE3">
        <w:rPr>
          <w:rFonts w:ascii="Times New Roman" w:eastAsia="Times New Roman" w:hAnsi="Times New Roman" w:cs="Times New Roman"/>
          <w:sz w:val="28"/>
          <w:szCs w:val="28"/>
          <w:lang w:eastAsia="ru-RU"/>
        </w:rPr>
        <w:t>и</w:t>
      </w:r>
      <w:r w:rsidRPr="00E74AE3">
        <w:rPr>
          <w:rFonts w:ascii="Times New Roman" w:eastAsia="Times New Roman" w:hAnsi="Times New Roman" w:cs="Times New Roman"/>
          <w:spacing w:val="1"/>
          <w:sz w:val="28"/>
          <w:szCs w:val="28"/>
          <w:lang w:eastAsia="ru-RU"/>
        </w:rPr>
        <w:t>н</w:t>
      </w:r>
      <w:r w:rsidRPr="00E74AE3">
        <w:rPr>
          <w:rFonts w:ascii="Times New Roman" w:eastAsia="Times New Roman" w:hAnsi="Times New Roman" w:cs="Times New Roman"/>
          <w:sz w:val="28"/>
          <w:szCs w:val="28"/>
          <w:lang w:eastAsia="ru-RU"/>
        </w:rPr>
        <w:t xml:space="preserve">истрации </w:t>
      </w:r>
      <w:r w:rsidRPr="00E74AE3">
        <w:rPr>
          <w:rFonts w:ascii="Times New Roman" w:eastAsia="DejaVu Sans" w:hAnsi="Times New Roman" w:cs="DejaVu Sans"/>
          <w:kern w:val="3"/>
          <w:sz w:val="28"/>
          <w:szCs w:val="28"/>
          <w:lang w:eastAsia="zh-CN" w:bidi="hi-IN"/>
        </w:rPr>
        <w:t>Серебрянского</w:t>
      </w:r>
      <w:r w:rsidRPr="00E74AE3">
        <w:rPr>
          <w:rFonts w:ascii="Times New Roman" w:eastAsia="Times New Roman" w:hAnsi="Times New Roman" w:cs="Times New Roman"/>
          <w:sz w:val="28"/>
          <w:szCs w:val="28"/>
          <w:lang w:eastAsia="ru-RU"/>
        </w:rPr>
        <w:t xml:space="preserve"> се</w:t>
      </w:r>
      <w:r w:rsidRPr="00E74AE3">
        <w:rPr>
          <w:rFonts w:ascii="Times New Roman" w:eastAsia="Times New Roman" w:hAnsi="Times New Roman" w:cs="Times New Roman"/>
          <w:spacing w:val="2"/>
          <w:sz w:val="28"/>
          <w:szCs w:val="28"/>
          <w:lang w:eastAsia="ru-RU"/>
        </w:rPr>
        <w:t>л</w:t>
      </w:r>
      <w:r w:rsidRPr="00E74AE3">
        <w:rPr>
          <w:rFonts w:ascii="Times New Roman" w:eastAsia="Times New Roman" w:hAnsi="Times New Roman" w:cs="Times New Roman"/>
          <w:sz w:val="28"/>
          <w:szCs w:val="28"/>
          <w:lang w:eastAsia="ru-RU"/>
        </w:rPr>
        <w:t>ьского пос</w:t>
      </w:r>
      <w:r w:rsidRPr="00E74AE3">
        <w:rPr>
          <w:rFonts w:ascii="Times New Roman" w:eastAsia="Times New Roman" w:hAnsi="Times New Roman" w:cs="Times New Roman"/>
          <w:spacing w:val="1"/>
          <w:sz w:val="28"/>
          <w:szCs w:val="28"/>
          <w:lang w:eastAsia="ru-RU"/>
        </w:rPr>
        <w:t>е</w:t>
      </w:r>
      <w:r w:rsidRPr="00E74AE3">
        <w:rPr>
          <w:rFonts w:ascii="Times New Roman" w:eastAsia="Times New Roman" w:hAnsi="Times New Roman" w:cs="Times New Roman"/>
          <w:sz w:val="28"/>
          <w:szCs w:val="28"/>
          <w:lang w:eastAsia="ru-RU"/>
        </w:rPr>
        <w:t xml:space="preserve">ления от </w:t>
      </w:r>
      <w:r w:rsidR="00713D6F">
        <w:rPr>
          <w:rFonts w:ascii="Times New Roman" w:eastAsia="Times New Roman" w:hAnsi="Times New Roman" w:cs="Times New Roman"/>
          <w:sz w:val="28"/>
          <w:szCs w:val="28"/>
          <w:lang w:eastAsia="ru-RU"/>
        </w:rPr>
        <w:t>21.03.2022г. № 27</w:t>
      </w:r>
    </w:p>
    <w:bookmarkEnd w:id="1"/>
    <w:bookmarkEnd w:id="2"/>
    <w:bookmarkEnd w:id="3"/>
    <w:p w:rsidR="00E74AE3" w:rsidRPr="00E74AE3" w:rsidRDefault="00E74AE3" w:rsidP="00E74AE3">
      <w:pPr>
        <w:spacing w:after="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 xml:space="preserve"> </w:t>
      </w:r>
    </w:p>
    <w:p w:rsidR="00E74AE3" w:rsidRPr="00E74AE3" w:rsidRDefault="00E74AE3" w:rsidP="00E74AE3">
      <w:pPr>
        <w:spacing w:after="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Административный регламент</w:t>
      </w:r>
    </w:p>
    <w:p w:rsidR="00E74AE3" w:rsidRPr="00E74AE3" w:rsidRDefault="00E74AE3" w:rsidP="00E74AE3">
      <w:pPr>
        <w:spacing w:after="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w:t>
      </w:r>
    </w:p>
    <w:p w:rsidR="00E74AE3" w:rsidRPr="00E74AE3" w:rsidRDefault="00E74AE3" w:rsidP="00E74AE3">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p w:rsidR="00E74AE3" w:rsidRPr="00E74AE3" w:rsidRDefault="00E74AE3" w:rsidP="00E74AE3">
      <w:pPr>
        <w:spacing w:after="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I. Общие положения</w:t>
      </w:r>
    </w:p>
    <w:p w:rsidR="00E74AE3" w:rsidRPr="00E74AE3" w:rsidRDefault="00E74AE3" w:rsidP="00E74AE3">
      <w:pPr>
        <w:spacing w:after="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4" w:name="sub_1101"/>
      <w:r w:rsidRPr="00E74AE3">
        <w:rPr>
          <w:rFonts w:ascii="Times New Roman" w:eastAsia="Times New Roman" w:hAnsi="Times New Roman" w:cs="Times New Roman"/>
          <w:sz w:val="28"/>
          <w:szCs w:val="28"/>
          <w:lang w:eastAsia="ru-RU"/>
        </w:rPr>
        <w:t>1.1. Административный регламент (далее - регламент) предоставления муниципальной услуги «Признание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(далее – регламент)</w:t>
      </w:r>
      <w:bookmarkEnd w:id="4"/>
      <w:r w:rsidRPr="00E74AE3">
        <w:rPr>
          <w:rFonts w:ascii="Times New Roman" w:eastAsia="Times New Roman" w:hAnsi="Times New Roman" w:cs="Times New Roman"/>
          <w:sz w:val="28"/>
          <w:szCs w:val="28"/>
          <w:lang w:eastAsia="ru-RU"/>
        </w:rPr>
        <w:t xml:space="preserve"> определяет порядок и стандарт предоставления муниципальной услуги, сроки и последовательность действий по её исполнению Администрацией Серебрянского сельского поселения Раздольненского района Республика Крым (далее – Администрация).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упорядочения административных процедур (действий);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74AE3" w:rsidRPr="00E74AE3" w:rsidRDefault="00E74AE3" w:rsidP="00E74AE3">
      <w:pPr>
        <w:spacing w:before="120" w:after="120" w:line="240" w:lineRule="auto"/>
        <w:ind w:firstLine="567"/>
        <w:jc w:val="center"/>
        <w:rPr>
          <w:rFonts w:ascii="Arial" w:eastAsia="Times New Roman" w:hAnsi="Arial" w:cs="Arial"/>
          <w:sz w:val="24"/>
          <w:szCs w:val="24"/>
          <w:lang w:eastAsia="ru-RU"/>
        </w:rPr>
      </w:pPr>
      <w:bookmarkStart w:id="5" w:name="sub_12012"/>
      <w:bookmarkEnd w:id="5"/>
      <w:r w:rsidRPr="00E74AE3">
        <w:rPr>
          <w:rFonts w:ascii="Times New Roman" w:eastAsia="Times New Roman" w:hAnsi="Times New Roman" w:cs="Times New Roman"/>
          <w:b/>
          <w:bCs/>
          <w:sz w:val="28"/>
          <w:szCs w:val="28"/>
          <w:lang w:eastAsia="ru-RU"/>
        </w:rPr>
        <w:t>2. Круг заявителей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2.1. Заявителями являются лица, указанные в пункте 42 Положения, утвержденного постановлением Правительства Российской Федерации от 28 января 2006 г. № 47.</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74AE3" w:rsidRPr="00E74AE3" w:rsidRDefault="00E74AE3" w:rsidP="00E74AE3">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 Требования к порядку информирования о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E74AE3" w:rsidRPr="00E74AE3" w:rsidRDefault="00E74AE3" w:rsidP="00157DD8">
      <w:pPr>
        <w:widowControl w:val="0"/>
        <w:spacing w:after="0" w:line="280" w:lineRule="atLeast"/>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на официальном веб-сайте Администрации в сети «Интернет» и Государственного бюджетного учреждения Республики Крым </w:t>
      </w:r>
      <w:r w:rsidRPr="00E74AE3">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 https://md-crimea.ru/ (далее - ГБУ РК «МФЦ»);</w:t>
      </w:r>
    </w:p>
    <w:p w:rsidR="00E74AE3" w:rsidRPr="00E74AE3" w:rsidRDefault="00E74AE3" w:rsidP="00E74AE3">
      <w:pPr>
        <w:spacing w:after="0" w:line="280" w:lineRule="atLeast"/>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6" w:history="1">
        <w:r w:rsidRPr="00E74AE3">
          <w:rPr>
            <w:rStyle w:val="a4"/>
            <w:rFonts w:ascii="Times New Roman" w:eastAsia="Times New Roman" w:hAnsi="Times New Roman" w:cs="Times New Roman"/>
            <w:color w:val="auto"/>
            <w:sz w:val="28"/>
            <w:szCs w:val="28"/>
            <w:u w:val="none"/>
            <w:lang w:eastAsia="ru-RU"/>
          </w:rPr>
          <w:t>https://www.gosuslugi.ru/</w:t>
        </w:r>
      </w:hyperlink>
      <w:r w:rsidRPr="00E74AE3">
        <w:rPr>
          <w:rFonts w:ascii="Times New Roman" w:eastAsia="Times New Roman" w:hAnsi="Times New Roman" w:cs="Times New Roman"/>
          <w:sz w:val="28"/>
          <w:szCs w:val="28"/>
          <w:lang w:eastAsia="ru-RU"/>
        </w:rPr>
        <w:t xml:space="preserve"> (далее - ЕПГУ) и в государственной информационной системе «Портал государственных и муниципальных услуг Республики Крым» </w:t>
      </w:r>
      <w:hyperlink r:id="rId7" w:history="1">
        <w:r w:rsidRPr="00E74AE3">
          <w:rPr>
            <w:rStyle w:val="a4"/>
            <w:rFonts w:ascii="Times New Roman" w:eastAsia="Times New Roman" w:hAnsi="Times New Roman" w:cs="Times New Roman"/>
            <w:color w:val="auto"/>
            <w:sz w:val="28"/>
            <w:szCs w:val="28"/>
            <w:u w:val="none"/>
            <w:lang w:eastAsia="ru-RU"/>
          </w:rPr>
          <w:t>https://gosuslugi82.ru/</w:t>
        </w:r>
      </w:hyperlink>
      <w:r w:rsidRPr="00E74AE3">
        <w:rPr>
          <w:rFonts w:ascii="Times New Roman" w:eastAsia="Times New Roman" w:hAnsi="Times New Roman" w:cs="Times New Roman"/>
          <w:sz w:val="28"/>
          <w:szCs w:val="28"/>
          <w:lang w:eastAsia="ru-RU"/>
        </w:rPr>
        <w:t xml:space="preserve"> (далее - РПГУ);</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Администрацией, и многофункциональным центром предоставления государственных и муниципальных услуг;</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Администрации и многофункционального центра;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посредством индивидуального устного информирования.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На информационных стендах Администрации, в местах предоставления муниципальной услуги, размещается следующая информация: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формы заявлений;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74AE3" w:rsidRPr="00E74AE3" w:rsidRDefault="00E74AE3" w:rsidP="00E74AE3">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перечень государственных и муниципальных услуг, предоставление </w:t>
      </w:r>
      <w:r w:rsidRPr="00E74AE3">
        <w:rPr>
          <w:rFonts w:ascii="Times New Roman" w:eastAsia="Times New Roman" w:hAnsi="Times New Roman" w:cs="Times New Roman"/>
          <w:sz w:val="28"/>
          <w:szCs w:val="28"/>
          <w:lang w:eastAsia="ru-RU"/>
        </w:rPr>
        <w:lastRenderedPageBreak/>
        <w:t>которых организовано в многофункциональном центре;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г) стулья, кресельные секции, скамьи (</w:t>
      </w:r>
      <w:proofErr w:type="spellStart"/>
      <w:r w:rsidRPr="00E74AE3">
        <w:rPr>
          <w:rFonts w:ascii="Times New Roman" w:eastAsia="Times New Roman" w:hAnsi="Times New Roman" w:cs="Times New Roman"/>
          <w:sz w:val="28"/>
          <w:szCs w:val="28"/>
          <w:lang w:eastAsia="ru-RU"/>
        </w:rPr>
        <w:t>банкетки</w:t>
      </w:r>
      <w:proofErr w:type="spellEnd"/>
      <w:r w:rsidRPr="00E74AE3">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 электронную систему управления очередью.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w:t>
      </w:r>
      <w:r w:rsidRPr="00E74AE3">
        <w:rPr>
          <w:rFonts w:ascii="Times New Roman" w:eastAsia="Times New Roman" w:hAnsi="Times New Roman" w:cs="Times New Roman"/>
          <w:sz w:val="28"/>
          <w:szCs w:val="28"/>
          <w:lang w:eastAsia="ru-RU"/>
        </w:rPr>
        <w:lastRenderedPageBreak/>
        <w:t xml:space="preserve">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74AE3">
        <w:rPr>
          <w:rFonts w:ascii="Times New Roman" w:eastAsia="Times New Roman" w:hAnsi="Times New Roman" w:cs="Times New Roman"/>
          <w:sz w:val="28"/>
          <w:szCs w:val="28"/>
          <w:lang w:eastAsia="ru-RU"/>
        </w:rPr>
        <w:t>автоинформирования</w:t>
      </w:r>
      <w:proofErr w:type="spellEnd"/>
      <w:r w:rsidRPr="00E74AE3">
        <w:rPr>
          <w:rFonts w:ascii="Times New Roman" w:eastAsia="Times New Roman" w:hAnsi="Times New Roman" w:cs="Times New Roman"/>
          <w:sz w:val="28"/>
          <w:szCs w:val="28"/>
          <w:lang w:eastAsia="ru-RU"/>
        </w:rPr>
        <w:t xml:space="preserve"> (при наличии). При </w:t>
      </w:r>
      <w:proofErr w:type="spellStart"/>
      <w:r w:rsidRPr="00E74AE3">
        <w:rPr>
          <w:rFonts w:ascii="Times New Roman" w:eastAsia="Times New Roman" w:hAnsi="Times New Roman" w:cs="Times New Roman"/>
          <w:sz w:val="28"/>
          <w:szCs w:val="28"/>
          <w:lang w:eastAsia="ru-RU"/>
        </w:rPr>
        <w:t>автоинформировании</w:t>
      </w:r>
      <w:proofErr w:type="spellEnd"/>
      <w:r w:rsidRPr="00E74AE3">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ответы на поставленные вопросы;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должность, фамилию и инициалы лица, подписавшего ответ;</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фамилию и инициалы исполнителя;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наименование структурного подразделения-исполнителя;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номер телефона исполнителя;</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3.8. На ЕПГУ, РПГУ и официальном сайте Администрации размещается следующая информация: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круг заявителей;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срок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74AE3">
        <w:rPr>
          <w:rFonts w:ascii="Times New Roman" w:eastAsia="Times New Roman" w:hAnsi="Times New Roman" w:cs="Times New Roman"/>
          <w:sz w:val="28"/>
          <w:szCs w:val="28"/>
          <w:lang w:eastAsia="ru-RU"/>
        </w:rPr>
        <w:t>т.ч</w:t>
      </w:r>
      <w:proofErr w:type="spellEnd"/>
      <w:r w:rsidRPr="00E74AE3">
        <w:rPr>
          <w:rFonts w:ascii="Times New Roman" w:eastAsia="Times New Roman" w:hAnsi="Times New Roman" w:cs="Times New Roman"/>
          <w:sz w:val="28"/>
          <w:szCs w:val="28"/>
          <w:lang w:eastAsia="ru-RU"/>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74AE3">
        <w:rPr>
          <w:rFonts w:ascii="Times New Roman" w:eastAsia="Times New Roman" w:hAnsi="Times New Roman" w:cs="Times New Roman"/>
          <w:sz w:val="28"/>
          <w:szCs w:val="28"/>
          <w:lang w:eastAsia="ru-RU"/>
        </w:rPr>
        <w:t>заявителя</w:t>
      </w:r>
      <w:proofErr w:type="gramEnd"/>
      <w:r w:rsidRPr="00E74AE3">
        <w:rPr>
          <w:rFonts w:ascii="Times New Roman" w:eastAsia="Times New Roman" w:hAnsi="Times New Roman" w:cs="Times New Roman"/>
          <w:sz w:val="28"/>
          <w:szCs w:val="28"/>
          <w:lang w:eastAsia="ru-RU"/>
        </w:rPr>
        <w:t xml:space="preserve"> или предоставление им персональных данных.</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Администрацию,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kovulnoe@razdolnoe.rk.gov.ru.</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Администрации, предоставляющего муниципальную услугу и является доступной для заявителя. Администрация обеспечивает размещение и актуализацию справочной информации в </w:t>
      </w:r>
      <w:r w:rsidRPr="00E74AE3">
        <w:rPr>
          <w:rFonts w:ascii="Times New Roman" w:eastAsia="Times New Roman" w:hAnsi="Times New Roman" w:cs="Times New Roman"/>
          <w:sz w:val="28"/>
          <w:szCs w:val="28"/>
          <w:lang w:eastAsia="ru-RU"/>
        </w:rPr>
        <w:lastRenderedPageBreak/>
        <w:t>электронном виде посредством ЕПГУ, РПГУ, официального сайта Администрации.</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 справочной информации относится: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справочные телефоны Администрации, организаций, участвующих в предоставлении муниципальной услуги, в том числе номер телефона-автоинформатора (при наличии);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адреса официального сайта Администрации, а также электронной почты и (или) формы обратной связи в сети «Интернет».</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E74AE3" w:rsidRPr="00E74AE3" w:rsidRDefault="00E74AE3" w:rsidP="00E74AE3">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II. Стандарт предоставления муниципальной услуги</w:t>
      </w:r>
    </w:p>
    <w:p w:rsidR="00E74AE3" w:rsidRPr="00E74AE3" w:rsidRDefault="00E74AE3" w:rsidP="00E74AE3">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 Наименование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Признание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(далее - муниципальная услуга).</w:t>
      </w:r>
    </w:p>
    <w:p w:rsidR="00E74AE3" w:rsidRPr="00E74AE3" w:rsidRDefault="00E74AE3" w:rsidP="00E74AE3">
      <w:pPr>
        <w:spacing w:before="120" w:after="120" w:line="240" w:lineRule="auto"/>
        <w:ind w:firstLine="709"/>
        <w:jc w:val="center"/>
        <w:rPr>
          <w:rFonts w:ascii="Arial" w:eastAsia="Times New Roman" w:hAnsi="Arial" w:cs="Arial"/>
          <w:sz w:val="24"/>
          <w:szCs w:val="24"/>
          <w:lang w:eastAsia="ru-RU"/>
        </w:rPr>
      </w:pPr>
      <w:bookmarkStart w:id="6" w:name="sub_1203"/>
      <w:r w:rsidRPr="00E74AE3">
        <w:rPr>
          <w:rFonts w:ascii="Times New Roman" w:eastAsia="Times New Roman" w:hAnsi="Times New Roman" w:cs="Times New Roman"/>
          <w:b/>
          <w:bCs/>
          <w:sz w:val="28"/>
          <w:szCs w:val="28"/>
          <w:lang w:eastAsia="ru-RU"/>
        </w:rPr>
        <w:t>5. Наименование Органа, предоставляющего муниципальную услугу</w:t>
      </w:r>
      <w:bookmarkEnd w:id="6"/>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5.1. Муниципальная услуга предоставляется Администрацией Серебрянского сельского поселения и осуществляется через межведомственную комиссию по оценке и обследованию жилого помещения муниципального жилищного фонда и частного жилого помещения в целях признания такого помещения жилым помещением, жилым помещением пригодным (непригодным) для проживания граждан, многоквартирного дома аварийным и подлежащим сносу или реконструкции, садового дома жилым домом и жилого дома садовым домом на территории Серебрянского сельского поселения                  (далее - комиссия).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5.2. Порядок работы, состав, полномочия комиссии определяется в соответствии с Положением о комиссии, утвержденным нормативным правовым актом Администрации.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5.3. Муниципальная услуга может предоставляться в многофункциональном центре в части: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приема, регистрации и передачи в Администрацию заявления и документов, необходимых для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выдачи результата предоставления муниципальной услуги.</w:t>
      </w:r>
    </w:p>
    <w:p w:rsidR="00E74AE3" w:rsidRDefault="00E74AE3" w:rsidP="00E74AE3">
      <w:pPr>
        <w:widowControl w:val="0"/>
        <w:spacing w:after="0" w:line="240" w:lineRule="auto"/>
        <w:ind w:firstLine="567"/>
        <w:jc w:val="both"/>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w:t>
      </w:r>
      <w:r w:rsidRPr="00E74AE3">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w:t>
      </w:r>
    </w:p>
    <w:p w:rsidR="00157DD8" w:rsidRPr="00E74AE3" w:rsidRDefault="00157DD8" w:rsidP="00E74AE3">
      <w:pPr>
        <w:widowControl w:val="0"/>
        <w:spacing w:after="0" w:line="240" w:lineRule="auto"/>
        <w:ind w:firstLine="567"/>
        <w:jc w:val="both"/>
        <w:rPr>
          <w:rFonts w:ascii="Arial" w:eastAsia="Times New Roman" w:hAnsi="Arial" w:cs="Arial"/>
          <w:sz w:val="24"/>
          <w:szCs w:val="24"/>
          <w:lang w:eastAsia="ru-RU"/>
        </w:rPr>
      </w:pPr>
    </w:p>
    <w:p w:rsidR="00E74AE3" w:rsidRPr="00E74AE3" w:rsidRDefault="00E74AE3" w:rsidP="00E74AE3">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6. Результат предоставления муниципальной услуги</w:t>
      </w:r>
    </w:p>
    <w:p w:rsidR="00E74AE3" w:rsidRPr="00E74AE3" w:rsidRDefault="00E74AE3" w:rsidP="00157DD8">
      <w:pPr>
        <w:widowControl w:val="0"/>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Результатом предоставления муниципальной услуги является принятие одного из следующих решений: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Постановлением Правительства Российской Федерации от 28.01.2006 года № 47 </w:t>
      </w:r>
      <w:r w:rsidRPr="00E74AE3">
        <w:rPr>
          <w:rFonts w:ascii="Times New Roman" w:eastAsia="Times New Roman" w:hAnsi="Times New Roman" w:cs="Times New Roman"/>
          <w:sz w:val="28"/>
          <w:szCs w:val="28"/>
          <w:shd w:val="clear" w:color="auto" w:fill="FFFFFF"/>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74AE3">
        <w:rPr>
          <w:rFonts w:ascii="Times New Roman" w:eastAsia="Times New Roman" w:hAnsi="Times New Roman" w:cs="Times New Roman"/>
          <w:sz w:val="28"/>
          <w:szCs w:val="28"/>
          <w:lang w:eastAsia="ru-RU"/>
        </w:rPr>
        <w:t xml:space="preserve"> садового дома жилым домом и жилого дома садовым</w:t>
      </w:r>
      <w:r w:rsidRPr="00E74AE3">
        <w:rPr>
          <w:rFonts w:ascii="Times New Roman" w:eastAsia="Times New Roman" w:hAnsi="Times New Roman" w:cs="Times New Roman"/>
          <w:sz w:val="28"/>
          <w:szCs w:val="28"/>
          <w:shd w:val="clear" w:color="auto" w:fill="FFFFFF"/>
          <w:lang w:eastAsia="ru-RU"/>
        </w:rPr>
        <w:t>» (в редакции постановления от 27.07.2020 №1120);</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об отсутствии оснований для признания многоквартирного дома аварийным и подлежащим сносу или реконструкции;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садового дома жилым домом и жилого дома садовым домом;</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об отсутствии оснований для признания садового дома жилым домом и жилого дома садовым домом.</w:t>
      </w:r>
    </w:p>
    <w:p w:rsidR="00E74AE3" w:rsidRPr="00E74AE3" w:rsidRDefault="00E74AE3" w:rsidP="00E74AE3">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7. Срок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7.1. Срок принятия решения комиссией о соответствии помещения требованиям, предъявляемым к жилому помещению, и его пригодности для проживания,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о выявлении оснований для признания помещения непригодным для проживания, о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 садового дома жилым домом и жилого дома садовым - 30 календарных дней с даты регистрации заявления или обращения заявителя через многофункциональный центр.</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7.2. Срок принятия решения комиссией о признании помещения жилым помещением, жилого помещения пригодным (непригодным) для проживания, многоквартирного дома аварийными и подлежащими сносу или реконструкции, </w:t>
      </w:r>
      <w:r w:rsidRPr="00E74AE3">
        <w:rPr>
          <w:rFonts w:ascii="Times New Roman" w:eastAsia="Times New Roman" w:hAnsi="Times New Roman" w:cs="Times New Roman"/>
          <w:sz w:val="28"/>
          <w:szCs w:val="28"/>
          <w:lang w:eastAsia="ru-RU"/>
        </w:rPr>
        <w:lastRenderedPageBreak/>
        <w:t>садового дома жилым домом и жилого дома садовым по результатам рассмотрения сводного перечня объектов (жилых помещений) или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- 20 календарных дней с даты регистрации заявления или обращения заявителя через многофункциональный центр.</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7.3. Срок принятия решения и издания распоряжения Администрацией о признании помещения жилым помещением, жилого помещения (за исключением жилого помещения жилищного фонда Российской Федерации и многоквартирных домов, находящихся в федеральной собственности) пригодным (непригодным) для проживания граждан, а также многоквартирного дома аварийным и подлежащим сносу или реконструкции, садового дома жилым домом и жилого дома садовым, составляет 30 дней с даты получения решения комиссии,</w:t>
      </w:r>
      <w:r w:rsidRPr="00E74AE3">
        <w:rPr>
          <w:rFonts w:ascii="Arial" w:eastAsia="Times New Roman" w:hAnsi="Arial" w:cs="Arial"/>
          <w:sz w:val="28"/>
          <w:szCs w:val="28"/>
          <w:lang w:eastAsia="ru-RU"/>
        </w:rPr>
        <w:t xml:space="preserve"> </w:t>
      </w:r>
      <w:r w:rsidRPr="00E74AE3">
        <w:rPr>
          <w:rFonts w:ascii="Times New Roman" w:eastAsia="Times New Roman" w:hAnsi="Times New Roman" w:cs="Times New Roman"/>
          <w:sz w:val="28"/>
          <w:szCs w:val="28"/>
          <w:lang w:eastAsia="ru-RU"/>
        </w:rPr>
        <w:t>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7.4.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Многофункциональный центр обеспечивает передачу заявления и документов в Администрацию в срок, не превышающих 2 рабочих дней, следующих за днем приема документов в многофункциональном центре.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7.5. Срок принятия решения о предоставлении муниципальной услуги составляет не более 3 календарных дней.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E74AE3" w:rsidRPr="00E74AE3" w:rsidRDefault="00E74AE3" w:rsidP="00E74AE3">
      <w:pPr>
        <w:spacing w:after="0" w:line="240" w:lineRule="auto"/>
        <w:ind w:firstLine="708"/>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7.6.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Администрацией.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7.7. Срок приостановления предоставления муниципальной услуги не предусмотрен.</w:t>
      </w:r>
    </w:p>
    <w:p w:rsidR="00E74AE3" w:rsidRPr="00E74AE3" w:rsidRDefault="00E74AE3" w:rsidP="00E74AE3">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E74AE3" w:rsidRPr="00E74AE3" w:rsidRDefault="00E74AE3" w:rsidP="00E74AE3">
      <w:pPr>
        <w:spacing w:before="120" w:after="12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lastRenderedPageBreak/>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7" w:name="sub_12061"/>
      <w:r w:rsidRPr="00E74AE3">
        <w:rPr>
          <w:rFonts w:ascii="Times New Roman" w:eastAsia="Times New Roman" w:hAnsi="Times New Roman" w:cs="Times New Roman"/>
          <w:sz w:val="28"/>
          <w:szCs w:val="28"/>
          <w:lang w:eastAsia="ru-RU"/>
        </w:rPr>
        <w:t>9.1. Заявители представляют секретарю комиссии следующие документы:</w:t>
      </w:r>
      <w:bookmarkEnd w:id="7"/>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8" w:name="sub_10451"/>
      <w:r w:rsidRPr="00E74AE3">
        <w:rPr>
          <w:rFonts w:ascii="Times New Roman" w:eastAsia="Times New Roman" w:hAnsi="Times New Roman" w:cs="Times New Roman"/>
          <w:sz w:val="28"/>
          <w:szCs w:val="28"/>
          <w:lang w:eastAsia="ru-RU"/>
        </w:rPr>
        <w:t>а) заявление о признании помещения жилым помещением или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(приложение 1);</w:t>
      </w:r>
      <w:bookmarkEnd w:id="8"/>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9" w:name="sub_10452"/>
      <w:r w:rsidRPr="00E74AE3">
        <w:rPr>
          <w:rFonts w:ascii="Times New Roman" w:eastAsia="Times New Roman" w:hAnsi="Times New Roman" w:cs="Times New Roman"/>
          <w:sz w:val="28"/>
          <w:szCs w:val="28"/>
          <w:lang w:eastAsia="ru-RU"/>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bookmarkEnd w:id="9"/>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0" w:name="sub_10453"/>
      <w:r w:rsidRPr="00E74AE3">
        <w:rPr>
          <w:rFonts w:ascii="Times New Roman" w:eastAsia="Times New Roman" w:hAnsi="Times New Roman" w:cs="Times New Roman"/>
          <w:sz w:val="28"/>
          <w:szCs w:val="28"/>
          <w:lang w:eastAsia="ru-RU"/>
        </w:rPr>
        <w:t>в) в отношении нежилого помещения для признания его в дальнейшем жилым помещением - проект реконструкции нежилого помещения;</w:t>
      </w:r>
      <w:bookmarkEnd w:id="10"/>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1" w:name="sub_10454"/>
      <w:r w:rsidRPr="00E74AE3">
        <w:rPr>
          <w:rFonts w:ascii="Times New Roman" w:eastAsia="Times New Roman" w:hAnsi="Times New Roman" w:cs="Times New Roman"/>
          <w:sz w:val="28"/>
          <w:szCs w:val="28"/>
          <w:lang w:eastAsia="ru-RU"/>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bookmarkEnd w:id="11"/>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2" w:name="sub_10455"/>
      <w:r w:rsidRPr="00E74AE3">
        <w:rPr>
          <w:rFonts w:ascii="Times New Roman" w:eastAsia="Times New Roman" w:hAnsi="Times New Roman" w:cs="Times New Roman"/>
          <w:sz w:val="28"/>
          <w:szCs w:val="28"/>
          <w:lang w:eastAsia="ru-RU"/>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РФ от 28 января 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bookmarkEnd w:id="12"/>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3" w:name="sub_10456"/>
      <w:r w:rsidRPr="00E74AE3">
        <w:rPr>
          <w:rFonts w:ascii="Times New Roman" w:eastAsia="Times New Roman" w:hAnsi="Times New Roman" w:cs="Times New Roman"/>
          <w:sz w:val="28"/>
          <w:szCs w:val="28"/>
          <w:lang w:eastAsia="ru-RU"/>
        </w:rPr>
        <w:t>е) заявления, письма, жалобы граждан на неудовлетворительные условия проживания - по усмотрению заявителя;</w:t>
      </w:r>
      <w:bookmarkEnd w:id="13"/>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ж)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9.2.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9.1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если комиссия проводит оценку на основании сводного перечня объектов (жилых помещений), представление документов, предусмотренных пунктом 9.1 регламента, не требуется.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9.3. При обращении за предоставлением муниципальной услуги представителем заявителя к заявлению прилагается надлежащим образом оформленная доверенность.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Формы документов для заполнения могут быть получены заявителем при личном обращении в Администрацию или многофункциональный центр, в электронной форме на официальном веб-сайте Администрации, ЕПГУ, РПГУ.</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на бумажном носителе, согласно установленного срока.</w:t>
      </w:r>
    </w:p>
    <w:p w:rsidR="00E74AE3" w:rsidRPr="00E74AE3" w:rsidRDefault="00E74AE3" w:rsidP="00E74AE3">
      <w:pPr>
        <w:spacing w:after="0" w:line="240" w:lineRule="auto"/>
        <w:ind w:firstLine="708"/>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Заявителю предоставляется возможность подачи запроса о предоставлении услуги в электронной форме посредством Федеральной государственной информационной системы «Единый портал государственных и муниципальных услуг».</w:t>
      </w:r>
    </w:p>
    <w:p w:rsidR="00E74AE3" w:rsidRPr="00E74AE3" w:rsidRDefault="00E74AE3" w:rsidP="00E74AE3">
      <w:pPr>
        <w:spacing w:before="120" w:after="12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10. Исчерпывающий перечень документов, необходимых в соответствии с нормативными</w:t>
      </w:r>
      <w:r w:rsidRPr="00E74AE3">
        <w:rPr>
          <w:rFonts w:ascii="Times New Roman" w:eastAsia="Times New Roman" w:hAnsi="Times New Roman" w:cs="Times New Roman"/>
          <w:sz w:val="28"/>
          <w:szCs w:val="28"/>
          <w:lang w:eastAsia="ru-RU"/>
        </w:rPr>
        <w:t xml:space="preserve"> </w:t>
      </w:r>
      <w:r w:rsidRPr="00E74AE3">
        <w:rPr>
          <w:rFonts w:ascii="Times New Roman" w:eastAsia="Times New Roman" w:hAnsi="Times New Roman" w:cs="Times New Roman"/>
          <w:b/>
          <w:bCs/>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10.1.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4" w:name="sub_14521"/>
      <w:r w:rsidRPr="00E74AE3">
        <w:rPr>
          <w:rFonts w:ascii="Times New Roman" w:eastAsia="Times New Roman" w:hAnsi="Times New Roman" w:cs="Times New Roman"/>
          <w:sz w:val="28"/>
          <w:szCs w:val="28"/>
          <w:lang w:eastAsia="ru-RU"/>
        </w:rPr>
        <w:t>а) сведения из Единого государственного реестра недвижимости;</w:t>
      </w:r>
      <w:bookmarkEnd w:id="14"/>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5" w:name="sub_14522"/>
      <w:r w:rsidRPr="00E74AE3">
        <w:rPr>
          <w:rFonts w:ascii="Times New Roman" w:eastAsia="Times New Roman" w:hAnsi="Times New Roman" w:cs="Times New Roman"/>
          <w:sz w:val="28"/>
          <w:szCs w:val="28"/>
          <w:lang w:eastAsia="ru-RU"/>
        </w:rPr>
        <w:t>б) технический паспорт жилого помещения, а для нежилых помещений - технический план;</w:t>
      </w:r>
      <w:bookmarkEnd w:id="15"/>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6" w:name="sub_14523"/>
      <w:r w:rsidRPr="00E74AE3">
        <w:rPr>
          <w:rFonts w:ascii="Times New Roman" w:eastAsia="Times New Roman" w:hAnsi="Times New Roman" w:cs="Times New Roman"/>
          <w:sz w:val="28"/>
          <w:szCs w:val="28"/>
          <w:lang w:eastAsia="ru-RU"/>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утвержденного постановлением Правительства РФ от 28 января 2006 г. № 47 (далее – Положение), признано необходимым для принятия решения о признании жилого помещения соответствующим (не соответствующим) установленным в Положении требованиям.</w:t>
      </w:r>
      <w:bookmarkEnd w:id="16"/>
    </w:p>
    <w:p w:rsidR="00E74AE3" w:rsidRDefault="00E74AE3" w:rsidP="00E74AE3">
      <w:pPr>
        <w:spacing w:after="0" w:line="240" w:lineRule="auto"/>
        <w:ind w:firstLine="567"/>
        <w:jc w:val="both"/>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10.2. Заявитель вправе представить в комиссию указанные в пункте 10.1. регламента документы и информацию по своей инициативе.</w:t>
      </w:r>
    </w:p>
    <w:p w:rsidR="00E74AE3" w:rsidRPr="00E74AE3" w:rsidRDefault="00E74AE3" w:rsidP="00E74AE3">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11. Указание на запрет требовать от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11.1. Запрещается требовать от заявителя:</w:t>
      </w:r>
    </w:p>
    <w:p w:rsidR="00E74AE3" w:rsidRPr="00E74AE3" w:rsidRDefault="00E74AE3" w:rsidP="00157DD8">
      <w:pPr>
        <w:widowControl w:val="0"/>
        <w:spacing w:after="0" w:line="240" w:lineRule="auto"/>
        <w:ind w:firstLine="53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 Об организации предоставления государственных и муниципальных услуг»;</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74AE3" w:rsidRPr="00E74AE3" w:rsidRDefault="00E74AE3" w:rsidP="00E74AE3">
      <w:pPr>
        <w:widowControl w:val="0"/>
        <w:spacing w:after="0" w:line="240" w:lineRule="auto"/>
        <w:ind w:firstLine="53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E74AE3">
        <w:rPr>
          <w:rFonts w:ascii="Times New Roman" w:eastAsia="Times New Roman" w:hAnsi="Times New Roman" w:cs="Times New Roman"/>
          <w:sz w:val="28"/>
          <w:szCs w:val="28"/>
          <w:lang w:eastAsia="ru-RU"/>
        </w:rPr>
        <w:lastRenderedPageBreak/>
        <w:t>государственной или муниципальной услуги, либо в предоставлении государственной или муниципальной услуги;</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4AE3" w:rsidRPr="00E74AE3" w:rsidRDefault="00E74AE3" w:rsidP="00E74AE3">
      <w:pPr>
        <w:spacing w:after="0" w:line="240" w:lineRule="auto"/>
        <w:ind w:firstLine="540"/>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 требовать от заявителя (представителя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заявитель не соответствует требованиям, указанным в п. 2.1. регламента;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текст заявления не поддается прочтению;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отсутствие в заявлении сведений о заявителе, подписи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 отсутствие в заявлении информации, позволяющей идентифицировать имущество.</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13. Исчерпывающий перечень оснований для приостановления или отказа в предоставлении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13.1. Основанием для приостановления муниципальной услуги является: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принятие комиссией решения о проведении дополнительного обследования помещения;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принятие комиссией решения о проведении дополнительного обследования элементов ограждающих и несущих конструкций жилого помещения, с привлечением проектно-изыскательской организации;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принятие комиссией решения о необходимости наличия заключений (актов)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13.2. В предоставлении муниципальной услуги отказывается в случае: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17" w:name="sub_1209"/>
      <w:r w:rsidRPr="00E74AE3">
        <w:rPr>
          <w:rFonts w:ascii="Times New Roman" w:eastAsia="Times New Roman" w:hAnsi="Times New Roman" w:cs="Times New Roman"/>
          <w:sz w:val="28"/>
          <w:szCs w:val="28"/>
          <w:lang w:eastAsia="ru-RU"/>
        </w:rPr>
        <w:t>1) не предоставления заявителем определенных пунктом 9.1. настоящего регламента документов, обязанность по предоставлению которых возложена на заявителя;</w:t>
      </w:r>
      <w:bookmarkEnd w:id="17"/>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9.1. настоящего регламента, и не получила от заявителя такие документ и (или) информацию в течение пятнадцати рабочих дней со дня направления уведомления;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предоставления документов в ненадлежащий орган;</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обращения за оказанием муниципальной услуги ненадлежащего лица;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 представителем не представлена оформленная в установленном порядке доверенность на осуществление действий.</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bookmarkStart w:id="18" w:name="sub_1210"/>
      <w:r w:rsidRPr="00E74AE3">
        <w:rPr>
          <w:rFonts w:ascii="Times New Roman" w:eastAsia="Times New Roman" w:hAnsi="Times New Roman" w:cs="Times New Roman"/>
          <w:b/>
          <w:bCs/>
          <w:sz w:val="28"/>
          <w:szCs w:val="28"/>
          <w:lang w:eastAsia="ru-RU"/>
        </w:rPr>
        <w:t>14. Перечень услуг, которые являются необходимыми и обязательными для предоставления муниципальной услуги</w:t>
      </w:r>
      <w:bookmarkEnd w:id="18"/>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15.1. Плата за предоставление муниципальной услуги не взимается.</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18.1.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18.2. Заявление и документы, подаваемые через многофункциональный центр, передаются в Администрацию в срок, не превышающий 2 рабочих дней, со дня их поступления в многофункциональный центр, и регистрируются Администрацией в этот же день.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18.3. 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E74AE3" w:rsidRPr="00E74AE3" w:rsidRDefault="00E74AE3" w:rsidP="00DC2F0E">
      <w:pPr>
        <w:spacing w:before="120" w:after="120" w:line="240" w:lineRule="auto"/>
        <w:ind w:firstLine="709"/>
        <w:jc w:val="both"/>
        <w:rPr>
          <w:rFonts w:ascii="Arial" w:eastAsia="Times New Roman" w:hAnsi="Arial" w:cs="Arial"/>
          <w:sz w:val="24"/>
          <w:szCs w:val="24"/>
          <w:lang w:eastAsia="ru-RU"/>
        </w:rPr>
      </w:pPr>
      <w:bookmarkStart w:id="19" w:name="sub_1211"/>
      <w:r w:rsidRPr="00E74AE3">
        <w:rPr>
          <w:rFonts w:ascii="Times New Roman" w:eastAsia="Times New Roman" w:hAnsi="Times New Roman" w:cs="Times New Roman"/>
          <w:b/>
          <w:bCs/>
          <w:sz w:val="28"/>
          <w:szCs w:val="28"/>
          <w:lang w:eastAsia="ru-RU"/>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19"/>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w:t>
      </w:r>
      <w:r w:rsidRPr="00E74AE3">
        <w:rPr>
          <w:rFonts w:ascii="Times New Roman" w:eastAsia="Times New Roman" w:hAnsi="Times New Roman" w:cs="Times New Roman"/>
          <w:sz w:val="28"/>
          <w:szCs w:val="28"/>
          <w:lang w:eastAsia="ru-RU"/>
        </w:rPr>
        <w:lastRenderedPageBreak/>
        <w:t>и сканирующим устройствами, иметь информацию о фамилии, имени и отчестве специалиста, осуществляющего прием заявителей.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Заявители, обратившиеся в Администрацию, непосредственно информируются: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 порядке оказания муниципальной услуги, в том числе о документах, не требуемых от заявителя при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об источниках получения документов, необходимых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 порядке, сроках оформления документов, необходимых для предоставления муниципальной услуги, возможности их получения;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19.2. Помещения, в которых предоставляется муниципальная услуга:</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оборудуются световым информационным табло;</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комплектуется необходимым оборудованием в целях создания комфортных условий для получателей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E74AE3">
        <w:rPr>
          <w:rFonts w:ascii="Times New Roman" w:eastAsia="Times New Roman" w:hAnsi="Times New Roman" w:cs="Times New Roman"/>
          <w:sz w:val="28"/>
          <w:szCs w:val="28"/>
          <w:lang w:eastAsia="ru-RU"/>
        </w:rPr>
        <w:t>сурдопереводчика</w:t>
      </w:r>
      <w:proofErr w:type="spellEnd"/>
      <w:r w:rsidRPr="00E74AE3">
        <w:rPr>
          <w:rFonts w:ascii="Times New Roman" w:eastAsia="Times New Roman" w:hAnsi="Times New Roman" w:cs="Times New Roman"/>
          <w:sz w:val="28"/>
          <w:szCs w:val="28"/>
          <w:lang w:eastAsia="ru-RU"/>
        </w:rPr>
        <w:t xml:space="preserve"> и </w:t>
      </w:r>
      <w:proofErr w:type="spellStart"/>
      <w:r w:rsidRPr="00E74AE3">
        <w:rPr>
          <w:rFonts w:ascii="Times New Roman" w:eastAsia="Times New Roman" w:hAnsi="Times New Roman" w:cs="Times New Roman"/>
          <w:sz w:val="28"/>
          <w:szCs w:val="28"/>
          <w:lang w:eastAsia="ru-RU"/>
        </w:rPr>
        <w:t>тифлосурдопереводчика</w:t>
      </w:r>
      <w:proofErr w:type="spellEnd"/>
      <w:r w:rsidRPr="00E74AE3">
        <w:rPr>
          <w:rFonts w:ascii="Times New Roman" w:eastAsia="Times New Roman" w:hAnsi="Times New Roman" w:cs="Times New Roman"/>
          <w:sz w:val="28"/>
          <w:szCs w:val="28"/>
          <w:lang w:eastAsia="ru-RU"/>
        </w:rPr>
        <w:t>.</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19.3. Требования к залу ожидания.</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19.4. Требования к местам для заполнения запросов о предоставлении муниципальной услуги.</w:t>
      </w:r>
    </w:p>
    <w:p w:rsidR="00E74AE3" w:rsidRPr="00E74AE3" w:rsidRDefault="00E74AE3" w:rsidP="00157DD8">
      <w:pPr>
        <w:widowControl w:val="0"/>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74AE3">
        <w:rPr>
          <w:rFonts w:ascii="Times New Roman" w:eastAsia="Times New Roman" w:hAnsi="Times New Roman" w:cs="Times New Roman"/>
          <w:sz w:val="28"/>
          <w:szCs w:val="28"/>
          <w:lang w:eastAsia="ru-RU"/>
        </w:rPr>
        <w:t>сурдопереводчика</w:t>
      </w:r>
      <w:proofErr w:type="spellEnd"/>
      <w:r w:rsidRPr="00E74AE3">
        <w:rPr>
          <w:rFonts w:ascii="Times New Roman" w:eastAsia="Times New Roman" w:hAnsi="Times New Roman" w:cs="Times New Roman"/>
          <w:sz w:val="28"/>
          <w:szCs w:val="28"/>
          <w:lang w:eastAsia="ru-RU"/>
        </w:rPr>
        <w:t xml:space="preserve"> и </w:t>
      </w:r>
      <w:proofErr w:type="spellStart"/>
      <w:r w:rsidRPr="00E74AE3">
        <w:rPr>
          <w:rFonts w:ascii="Times New Roman" w:eastAsia="Times New Roman" w:hAnsi="Times New Roman" w:cs="Times New Roman"/>
          <w:sz w:val="28"/>
          <w:szCs w:val="28"/>
          <w:lang w:eastAsia="ru-RU"/>
        </w:rPr>
        <w:t>тифлосурдопереводчика</w:t>
      </w:r>
      <w:proofErr w:type="spellEnd"/>
      <w:r w:rsidRPr="00E74AE3">
        <w:rPr>
          <w:rFonts w:ascii="Times New Roman" w:eastAsia="Times New Roman" w:hAnsi="Times New Roman" w:cs="Times New Roman"/>
          <w:sz w:val="28"/>
          <w:szCs w:val="28"/>
          <w:lang w:eastAsia="ru-RU"/>
        </w:rPr>
        <w:t>;</w:t>
      </w:r>
    </w:p>
    <w:p w:rsidR="00E74AE3" w:rsidRPr="00E74AE3" w:rsidRDefault="00E74AE3" w:rsidP="00DC2F0E">
      <w:pPr>
        <w:shd w:val="clear" w:color="auto" w:fill="FFFFFF"/>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74AE3" w:rsidRPr="00E74AE3" w:rsidRDefault="00E74AE3" w:rsidP="00DC2F0E">
      <w:pPr>
        <w:shd w:val="clear" w:color="auto" w:fill="FFFFFF"/>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74AE3" w:rsidRPr="00E74AE3" w:rsidRDefault="00E74AE3" w:rsidP="00157DD8">
      <w:pPr>
        <w:widowControl w:val="0"/>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w:t>
      </w:r>
      <w:r w:rsidRPr="00E74AE3">
        <w:rPr>
          <w:rFonts w:ascii="Times New Roman" w:eastAsia="Times New Roman" w:hAnsi="Times New Roman" w:cs="Times New Roman"/>
          <w:sz w:val="28"/>
          <w:szCs w:val="28"/>
          <w:lang w:eastAsia="ru-RU"/>
        </w:rPr>
        <w:lastRenderedPageBreak/>
        <w:t>знак «Инвалид» и информация об этих транспортных средствах должна быть внесена в федеральный реестр инвалидов.</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сельского поселения,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19.7. Должностные лица</w:t>
      </w:r>
      <w:r w:rsidRPr="00E74AE3">
        <w:rPr>
          <w:rFonts w:ascii="Times New Roman" w:eastAsia="Times New Roman"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20. Показатели доступности и качества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20.1. Показателями доступности предоставления муниципальной услуги являются: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E74AE3">
        <w:rPr>
          <w:rFonts w:ascii="Times New Roman" w:eastAsia="Times New Roman" w:hAnsi="Times New Roman" w:cs="Times New Roman"/>
          <w:b/>
          <w:bCs/>
          <w:sz w:val="28"/>
          <w:szCs w:val="28"/>
          <w:lang w:eastAsia="ru-RU"/>
        </w:rPr>
        <w:t>«</w:t>
      </w:r>
      <w:r w:rsidRPr="00E74AE3">
        <w:rPr>
          <w:rFonts w:ascii="Times New Roman" w:eastAsia="Times New Roman" w:hAnsi="Times New Roman" w:cs="Times New Roman"/>
          <w:sz w:val="28"/>
          <w:szCs w:val="28"/>
          <w:lang w:eastAsia="ru-RU"/>
        </w:rPr>
        <w:t>одного окна</w:t>
      </w:r>
      <w:r w:rsidRPr="00E74AE3">
        <w:rPr>
          <w:rFonts w:ascii="Times New Roman" w:eastAsia="Times New Roman" w:hAnsi="Times New Roman" w:cs="Times New Roman"/>
          <w:b/>
          <w:bCs/>
          <w:sz w:val="28"/>
          <w:szCs w:val="28"/>
          <w:lang w:eastAsia="ru-RU"/>
        </w:rPr>
        <w:t>»</w:t>
      </w:r>
      <w:r w:rsidRPr="00E74AE3">
        <w:rPr>
          <w:rFonts w:ascii="Times New Roman" w:eastAsia="Times New Roman" w:hAnsi="Times New Roman" w:cs="Times New Roman"/>
          <w:sz w:val="28"/>
          <w:szCs w:val="28"/>
          <w:lang w:eastAsia="ru-RU"/>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74AE3" w:rsidRPr="00E74AE3" w:rsidRDefault="00E74AE3" w:rsidP="00DC2F0E">
      <w:pPr>
        <w:widowControl w:val="0"/>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w:t>
      </w:r>
      <w:r w:rsidRPr="00E74AE3">
        <w:rPr>
          <w:rFonts w:ascii="Times New Roman" w:eastAsia="Times New Roman" w:hAnsi="Times New Roman" w:cs="Times New Roman"/>
          <w:sz w:val="28"/>
          <w:szCs w:val="28"/>
          <w:lang w:eastAsia="ru-RU"/>
        </w:rPr>
        <w:lastRenderedPageBreak/>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20.3.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нарушений сроков предоставления муниципальной услуги;</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некомпетентности специалистов;</w:t>
      </w:r>
    </w:p>
    <w:p w:rsidR="00E74AE3" w:rsidRPr="00E74AE3" w:rsidRDefault="00E74AE3" w:rsidP="00E74AE3">
      <w:pPr>
        <w:spacing w:after="0" w:line="280" w:lineRule="atLeast"/>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21.1. Муниципальная услуга по экстерриториальному принципу не предоставляется.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21.2. Особенности предоставления муниципальной услуги в электронном виде.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E74AE3">
          <w:rPr>
            <w:rFonts w:ascii="Times New Roman" w:eastAsia="Times New Roman" w:hAnsi="Times New Roman" w:cs="Times New Roman"/>
            <w:sz w:val="28"/>
            <w:szCs w:val="28"/>
            <w:u w:val="single"/>
            <w:lang w:eastAsia="ru-RU"/>
          </w:rPr>
          <w:t>закона</w:t>
        </w:r>
      </w:hyperlink>
      <w:r w:rsidRPr="00E74AE3">
        <w:rPr>
          <w:rFonts w:ascii="Times New Roman" w:eastAsia="Times New Roman" w:hAnsi="Times New Roman" w:cs="Times New Roman"/>
          <w:sz w:val="28"/>
          <w:szCs w:val="28"/>
          <w:lang w:eastAsia="ru-RU"/>
        </w:rPr>
        <w:t xml:space="preserve"> «Об электронной подписи» от 06.04.2011 № 63-ФЗ и требованиями Федерального закона № 210-ФЗ.</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E74AE3">
          <w:rPr>
            <w:rFonts w:ascii="Times New Roman" w:eastAsia="Times New Roman" w:hAnsi="Times New Roman" w:cs="Times New Roman"/>
            <w:sz w:val="28"/>
            <w:szCs w:val="28"/>
            <w:u w:val="single"/>
            <w:lang w:eastAsia="ru-RU"/>
          </w:rPr>
          <w:t>части 2 статьи 21.1</w:t>
        </w:r>
      </w:hyperlink>
      <w:r w:rsidRPr="00E74AE3">
        <w:rPr>
          <w:rFonts w:ascii="Times New Roman" w:eastAsia="Times New Roman" w:hAnsi="Times New Roman" w:cs="Times New Roman"/>
          <w:sz w:val="28"/>
          <w:szCs w:val="28"/>
          <w:lang w:eastAsia="ru-RU"/>
        </w:rPr>
        <w:t xml:space="preserve"> и </w:t>
      </w:r>
      <w:hyperlink r:id="rId10" w:history="1">
        <w:r w:rsidRPr="00E74AE3">
          <w:rPr>
            <w:rFonts w:ascii="Times New Roman" w:eastAsia="Times New Roman" w:hAnsi="Times New Roman" w:cs="Times New Roman"/>
            <w:sz w:val="28"/>
            <w:szCs w:val="28"/>
            <w:u w:val="single"/>
            <w:lang w:eastAsia="ru-RU"/>
          </w:rPr>
          <w:t>части 1</w:t>
        </w:r>
      </w:hyperlink>
      <w:r w:rsidRPr="00E74AE3">
        <w:rPr>
          <w:rFonts w:ascii="Times New Roman" w:eastAsia="Times New Roman" w:hAnsi="Times New Roman" w:cs="Times New Roman"/>
          <w:sz w:val="28"/>
          <w:szCs w:val="28"/>
          <w:lang w:eastAsia="ru-RU"/>
        </w:rPr>
        <w:t xml:space="preserve"> статьи 5 Федерального </w:t>
      </w:r>
      <w:hyperlink r:id="rId11" w:history="1">
        <w:r w:rsidRPr="00DC2F0E">
          <w:rPr>
            <w:rFonts w:ascii="Times New Roman" w:eastAsia="Times New Roman" w:hAnsi="Times New Roman" w:cs="Times New Roman"/>
            <w:sz w:val="28"/>
            <w:szCs w:val="28"/>
            <w:lang w:eastAsia="ru-RU"/>
          </w:rPr>
          <w:t>закона</w:t>
        </w:r>
      </w:hyperlink>
      <w:r w:rsidRPr="00E74AE3">
        <w:rPr>
          <w:rFonts w:ascii="Times New Roman" w:eastAsia="Times New Roman" w:hAnsi="Times New Roman" w:cs="Times New Roman"/>
          <w:sz w:val="28"/>
          <w:szCs w:val="28"/>
          <w:lang w:eastAsia="ru-RU"/>
        </w:rPr>
        <w:t xml:space="preserve">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w:t>
      </w:r>
      <w:r w:rsidRPr="00E74AE3">
        <w:rPr>
          <w:rFonts w:ascii="Times New Roman" w:eastAsia="Times New Roman" w:hAnsi="Times New Roman" w:cs="Times New Roman"/>
          <w:sz w:val="28"/>
          <w:szCs w:val="28"/>
          <w:lang w:eastAsia="ru-RU"/>
        </w:rPr>
        <w:lastRenderedPageBreak/>
        <w:t>иными нормативными правовыми актами установлен запрет на обращение за получением муниципальной услуги в электронной форме.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22. Исчерпывающий перечень административных процедур при предоставлении муниципальной услуги</w:t>
      </w:r>
      <w:bookmarkStart w:id="20" w:name="sub_1300"/>
      <w:bookmarkEnd w:id="20"/>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22.1. Предоставление муниципальной услуги включает в себя следующие административные процедуры:</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прием и регистрация заявления и документов к нему;</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организация заседания комиссии;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рассмотрение заявления и приложенных документов на заседании комиссии;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принятие решения, издание распоряжения Администрации;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направление заключения комиссии и распоряжения Администрации заявителю.</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Порядок осуществления административных процедур в электронной форме, в том числе с использованием регионального и единого порталов.</w:t>
      </w:r>
    </w:p>
    <w:p w:rsidR="00E74AE3" w:rsidRPr="00E74AE3" w:rsidRDefault="00E74AE3" w:rsidP="00DC2F0E">
      <w:pPr>
        <w:widowControl w:val="0"/>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предоставление информации заявителям и обеспечение доступа заявителей к сведениям о данной муниципальной услуге;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подача заявителем через региональный портал и единый портал заявления о предоставлении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прием заявления о предоставлении муниципальной услуги, его обработка и подготовка ответа на заявление в электронной форме;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получение заявителем сведений о ходе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w:t>
      </w:r>
      <w:r w:rsidR="00DC2F0E" w:rsidRPr="00E74AE3">
        <w:rPr>
          <w:rFonts w:ascii="Times New Roman" w:eastAsia="Times New Roman" w:hAnsi="Times New Roman" w:cs="Times New Roman"/>
          <w:sz w:val="28"/>
          <w:szCs w:val="28"/>
          <w:lang w:eastAsia="ru-RU"/>
        </w:rPr>
        <w:t>за предоставление</w:t>
      </w:r>
      <w:r w:rsidRPr="00E74AE3">
        <w:rPr>
          <w:rFonts w:ascii="Times New Roman" w:eastAsia="Times New Roman" w:hAnsi="Times New Roman" w:cs="Times New Roman"/>
          <w:sz w:val="28"/>
          <w:szCs w:val="28"/>
          <w:lang w:eastAsia="ru-RU"/>
        </w:rPr>
        <w:t xml:space="preserve"> муниципальной услуги.</w:t>
      </w:r>
      <w:bookmarkStart w:id="21" w:name="sub_13011"/>
      <w:bookmarkEnd w:id="21"/>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w:t>
      </w:r>
      <w:r w:rsidR="00DC2F0E" w:rsidRPr="00E74AE3">
        <w:rPr>
          <w:rFonts w:ascii="Times New Roman" w:eastAsia="Times New Roman" w:hAnsi="Times New Roman" w:cs="Times New Roman"/>
          <w:sz w:val="28"/>
          <w:szCs w:val="28"/>
          <w:lang w:eastAsia="ru-RU"/>
        </w:rPr>
        <w:t>за предоставление</w:t>
      </w:r>
      <w:r w:rsidRPr="00E74AE3">
        <w:rPr>
          <w:rFonts w:ascii="Times New Roman" w:eastAsia="Times New Roman" w:hAnsi="Times New Roman" w:cs="Times New Roman"/>
          <w:sz w:val="28"/>
          <w:szCs w:val="28"/>
          <w:lang w:eastAsia="ru-RU"/>
        </w:rPr>
        <w:t xml:space="preserve"> муниципальной услуги.</w:t>
      </w:r>
    </w:p>
    <w:p w:rsidR="00E74AE3" w:rsidRPr="00E74AE3" w:rsidRDefault="00E74AE3" w:rsidP="00DC2F0E">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23. Прием и регистрация заявления и документов к нему</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22" w:name="sub_130111"/>
      <w:r w:rsidRPr="00E74AE3">
        <w:rPr>
          <w:rFonts w:ascii="Times New Roman" w:eastAsia="Times New Roman" w:hAnsi="Times New Roman" w:cs="Times New Roman"/>
          <w:sz w:val="28"/>
          <w:szCs w:val="28"/>
          <w:lang w:eastAsia="ru-RU"/>
        </w:rPr>
        <w:t>23.1. Основанием для начала исполнения административной процедуры является поступление заявления секретарю комиссии.</w:t>
      </w:r>
      <w:bookmarkEnd w:id="22"/>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23.2. Секретарь комиссии при поступлении заявления обязан:</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проверить наличие либо отсутствие оснований для отказа в приеме документов, предусмотренных пунктом 12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 отсутствии оснований для отказа в приеме документов принять заявление и документы к нему и передать заявителю копию заявления с указанием времени и даты приема документов с проставлением подписи.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23" w:name="sub_1301122"/>
      <w:r w:rsidRPr="00E74AE3">
        <w:rPr>
          <w:rFonts w:ascii="Times New Roman" w:eastAsia="Times New Roman" w:hAnsi="Times New Roman" w:cs="Times New Roman"/>
          <w:sz w:val="28"/>
          <w:szCs w:val="28"/>
          <w:lang w:eastAsia="ru-RU"/>
        </w:rPr>
        <w:t>В случае наличия оснований для отказа в приеме документов секретарь комиссии в течении 10 минут оформляет и выдает нарочно заявителю письменное уведомление об отказе в приеме документов с указанием оснований принятия такого решения. Копия указанного уведомления с подписью заявителя о получении уведомления остается у секретаря комиссии для последующей регистрации и хранения. При обращении заявителя через многофункциональный центр секретарь комиссии направляет уведомление об отказе в приеме документов в многофункциональный центр.</w:t>
      </w:r>
      <w:bookmarkEnd w:id="23"/>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24" w:name="sub_130113"/>
      <w:r w:rsidRPr="00E74AE3">
        <w:rPr>
          <w:rFonts w:ascii="Times New Roman" w:eastAsia="Times New Roman" w:hAnsi="Times New Roman" w:cs="Times New Roman"/>
          <w:sz w:val="28"/>
          <w:szCs w:val="28"/>
          <w:lang w:eastAsia="ru-RU"/>
        </w:rPr>
        <w:t>23.3. Принятые секретарем комиссии заявления регистрируются в журнале регистрации заявлений по предоставлению муниципальной услуги. Одновременно по каждому заявлению формируется отдельное дело.</w:t>
      </w:r>
      <w:bookmarkEnd w:id="24"/>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25" w:name="sub_130114"/>
      <w:r w:rsidRPr="00E74AE3">
        <w:rPr>
          <w:rFonts w:ascii="Times New Roman" w:eastAsia="Times New Roman" w:hAnsi="Times New Roman" w:cs="Times New Roman"/>
          <w:sz w:val="28"/>
          <w:szCs w:val="28"/>
          <w:lang w:eastAsia="ru-RU"/>
        </w:rPr>
        <w:t>23.4. Секретарь комиссии в течение трех дней со дня регистрации заявления определяет с председателем комиссии дату проведения заседания комиссии.</w:t>
      </w:r>
      <w:bookmarkEnd w:id="25"/>
    </w:p>
    <w:p w:rsidR="00E74AE3" w:rsidRPr="00E74AE3" w:rsidRDefault="00E74AE3" w:rsidP="00DC2F0E">
      <w:pPr>
        <w:widowControl w:val="0"/>
        <w:spacing w:after="0" w:line="240" w:lineRule="auto"/>
        <w:ind w:firstLine="567"/>
        <w:jc w:val="both"/>
        <w:rPr>
          <w:rFonts w:ascii="Arial" w:eastAsia="Times New Roman" w:hAnsi="Arial" w:cs="Arial"/>
          <w:sz w:val="24"/>
          <w:szCs w:val="24"/>
          <w:lang w:eastAsia="ru-RU"/>
        </w:rPr>
      </w:pPr>
      <w:bookmarkStart w:id="26" w:name="sub_130115"/>
      <w:r w:rsidRPr="00E74AE3">
        <w:rPr>
          <w:rFonts w:ascii="Times New Roman" w:eastAsia="Times New Roman" w:hAnsi="Times New Roman" w:cs="Times New Roman"/>
          <w:sz w:val="28"/>
          <w:szCs w:val="28"/>
          <w:lang w:eastAsia="ru-RU"/>
        </w:rPr>
        <w:t>23.5. Максимальный срок исполнения административной процедуры составляет 4 календарных дня.</w:t>
      </w:r>
      <w:bookmarkEnd w:id="26"/>
    </w:p>
    <w:p w:rsidR="00E74AE3" w:rsidRPr="00E74AE3" w:rsidRDefault="00E74AE3" w:rsidP="00DC2F0E">
      <w:pPr>
        <w:spacing w:before="120" w:after="120" w:line="240" w:lineRule="auto"/>
        <w:ind w:firstLine="567"/>
        <w:jc w:val="center"/>
        <w:rPr>
          <w:rFonts w:ascii="Arial" w:eastAsia="Times New Roman" w:hAnsi="Arial" w:cs="Arial"/>
          <w:sz w:val="24"/>
          <w:szCs w:val="24"/>
          <w:lang w:eastAsia="ru-RU"/>
        </w:rPr>
      </w:pPr>
      <w:bookmarkStart w:id="27" w:name="sub_13012"/>
      <w:r w:rsidRPr="00E74AE3">
        <w:rPr>
          <w:rFonts w:ascii="Times New Roman" w:eastAsia="Times New Roman" w:hAnsi="Times New Roman" w:cs="Times New Roman"/>
          <w:b/>
          <w:bCs/>
          <w:sz w:val="28"/>
          <w:szCs w:val="28"/>
          <w:lang w:eastAsia="ru-RU"/>
        </w:rPr>
        <w:t>24.</w:t>
      </w:r>
      <w:r w:rsidRPr="00E74AE3">
        <w:rPr>
          <w:rFonts w:ascii="Times New Roman" w:eastAsia="Times New Roman" w:hAnsi="Times New Roman" w:cs="Times New Roman"/>
          <w:sz w:val="24"/>
          <w:szCs w:val="24"/>
          <w:lang w:eastAsia="ru-RU"/>
        </w:rPr>
        <w:t xml:space="preserve"> </w:t>
      </w:r>
      <w:r w:rsidRPr="00E74AE3">
        <w:rPr>
          <w:rFonts w:ascii="Times New Roman" w:eastAsia="Times New Roman" w:hAnsi="Times New Roman" w:cs="Times New Roman"/>
          <w:b/>
          <w:bCs/>
          <w:sz w:val="28"/>
          <w:szCs w:val="28"/>
          <w:lang w:eastAsia="ru-RU"/>
        </w:rPr>
        <w:t>Организация заседания комиссии</w:t>
      </w:r>
      <w:bookmarkEnd w:id="27"/>
    </w:p>
    <w:p w:rsidR="00E74AE3" w:rsidRPr="00E74AE3" w:rsidRDefault="00E74AE3" w:rsidP="00157DD8">
      <w:pPr>
        <w:widowControl w:val="0"/>
        <w:spacing w:after="0" w:line="240" w:lineRule="auto"/>
        <w:ind w:firstLine="567"/>
        <w:jc w:val="both"/>
        <w:rPr>
          <w:rFonts w:ascii="Arial" w:eastAsia="Times New Roman" w:hAnsi="Arial" w:cs="Arial"/>
          <w:sz w:val="24"/>
          <w:szCs w:val="24"/>
          <w:lang w:eastAsia="ru-RU"/>
        </w:rPr>
      </w:pPr>
      <w:bookmarkStart w:id="28" w:name="sub_130121"/>
      <w:r w:rsidRPr="00E74AE3">
        <w:rPr>
          <w:rFonts w:ascii="Times New Roman" w:eastAsia="Times New Roman" w:hAnsi="Times New Roman" w:cs="Times New Roman"/>
          <w:sz w:val="28"/>
          <w:szCs w:val="28"/>
          <w:lang w:eastAsia="ru-RU"/>
        </w:rPr>
        <w:lastRenderedPageBreak/>
        <w:t>24.1. Основанием для начала исполнения административной процедуры является определение даты проведения заседания комиссии.</w:t>
      </w:r>
      <w:bookmarkEnd w:id="28"/>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29" w:name="sub_130122"/>
      <w:r w:rsidRPr="00E74AE3">
        <w:rPr>
          <w:rFonts w:ascii="Times New Roman" w:eastAsia="Times New Roman" w:hAnsi="Times New Roman" w:cs="Times New Roman"/>
          <w:sz w:val="28"/>
          <w:szCs w:val="28"/>
          <w:lang w:eastAsia="ru-RU"/>
        </w:rPr>
        <w:t>24.2. При поступлении заявления в электронной форме секретарь комиссии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bookmarkEnd w:id="29"/>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24.3. 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Администрации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24.4. Секретарь комиссии рассматривает заявление и представленные к нему документы, проводит проверку наличия либо отсутствия основания для отказа в предоставлении муниципальной услуги, предусмотренного пунктом 13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0" w:name="sub_130123"/>
      <w:r w:rsidRPr="00E74AE3">
        <w:rPr>
          <w:rFonts w:ascii="Times New Roman" w:eastAsia="Times New Roman" w:hAnsi="Times New Roman" w:cs="Times New Roman"/>
          <w:sz w:val="28"/>
          <w:szCs w:val="28"/>
          <w:lang w:eastAsia="ru-RU"/>
        </w:rPr>
        <w:t>24.5. По результатам проверки секретарь комиссии осуществляет подготовку межведомственного запроса о наличии или об отсутствии документа и (или) информации, если соответствующий документ не представлен заявителем самостоятельно.</w:t>
      </w:r>
      <w:bookmarkEnd w:id="30"/>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24.6. В случае поступления секретарю комиссии ответа на межведомственный запрос, свидетельствующего об отсутствии документа и (или) информации, необходимой для предоставления муниципальной услуги, секретарем комиссии в течение двух дней оформляется письменное уведомление заявителю о необходимости представления соответствующего документа и (или) информации, необходимой для предоставления муниципальной услуги, с установлением срока представления документа и (или) информации в течение трех дней со дня получения заявителем уведомления, которое подписывается секретарем комиссии. Уведомление направляется заявителю почтовым отправлением в форме заказного письма с обратным уведомлением в течении трех дней со дня получения ответа на межведомственный запрос. Копия квитанции об отправке заказного письма остается у секретаря комиссии для последующего хранения в деле.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1" w:name="sub_1301242"/>
      <w:r w:rsidRPr="00E74AE3">
        <w:rPr>
          <w:rFonts w:ascii="Times New Roman" w:eastAsia="Times New Roman" w:hAnsi="Times New Roman" w:cs="Times New Roman"/>
          <w:sz w:val="28"/>
          <w:szCs w:val="28"/>
          <w:lang w:eastAsia="ru-RU"/>
        </w:rPr>
        <w:t>24.7. При обращении заявителя через единый портал секретарь комиссии через единый портал уведомляет заявителя о необходимости представления документов, предусмотренных пунктом 9.1 регламента (в случае их отсутствия), в течение трех дней.</w:t>
      </w:r>
      <w:bookmarkEnd w:id="31"/>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24.8. В случае непредставления заявителем документа и (или) информации, указанных в пункте 9.1, секретарем комиссии готовится письменное </w:t>
      </w:r>
      <w:r w:rsidRPr="00E74AE3">
        <w:rPr>
          <w:rFonts w:ascii="Times New Roman" w:eastAsia="Times New Roman" w:hAnsi="Times New Roman" w:cs="Times New Roman"/>
          <w:sz w:val="28"/>
          <w:szCs w:val="28"/>
          <w:lang w:eastAsia="ru-RU"/>
        </w:rPr>
        <w:lastRenderedPageBreak/>
        <w:t>уведомление об отказе в предоставлении муниципальной услуги, которое направляется заявителю почтовым отправлением в форме заказного письма. Срок направления письменного уведомления об отказе в предоставлении муниципальной услуги не должен превышать 30 дней с даты регистрации заявления о признании помещения жилым помещением или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Копия квитанции об отправке заказного письма остается у секретаря комиссии для последующего хранения в деле.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2" w:name="sub_1301123"/>
      <w:r w:rsidRPr="00E74AE3">
        <w:rPr>
          <w:rFonts w:ascii="Times New Roman" w:eastAsia="Times New Roman" w:hAnsi="Times New Roman" w:cs="Times New Roman"/>
          <w:sz w:val="28"/>
          <w:szCs w:val="28"/>
          <w:lang w:eastAsia="ru-RU"/>
        </w:rPr>
        <w:t>24.9. В случае обращения заявителя через многофункциональный центр секретарь направляет уведомление об отказе в предоставлении муниципальной услуги в многофункциональный центр.</w:t>
      </w:r>
      <w:bookmarkEnd w:id="32"/>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3" w:name="sub_130126"/>
      <w:r w:rsidRPr="00E74AE3">
        <w:rPr>
          <w:rFonts w:ascii="Times New Roman" w:eastAsia="Times New Roman" w:hAnsi="Times New Roman" w:cs="Times New Roman"/>
          <w:sz w:val="28"/>
          <w:szCs w:val="28"/>
          <w:lang w:eastAsia="ru-RU"/>
        </w:rPr>
        <w:t>24.10. В случае поступления секретарю комиссии на межведомственный запрос документа и (или) информации, необходимых для предоставления муниципальной услуги, а также в случае представления заявителем, обратившимся через Единый портал, оригиналов документов, предусмотренных пунктом 9.1 регламента, секретарь комиссии организует заседание комиссии.</w:t>
      </w:r>
      <w:bookmarkEnd w:id="33"/>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4" w:name="sub_130127"/>
      <w:r w:rsidRPr="00E74AE3">
        <w:rPr>
          <w:rFonts w:ascii="Times New Roman" w:eastAsia="Times New Roman" w:hAnsi="Times New Roman" w:cs="Times New Roman"/>
          <w:sz w:val="28"/>
          <w:szCs w:val="28"/>
          <w:lang w:eastAsia="ru-RU"/>
        </w:rPr>
        <w:t>24.11. Максимальный срок исполнения административной процедуры составляет 10 календарных дней.</w:t>
      </w:r>
      <w:bookmarkEnd w:id="34"/>
    </w:p>
    <w:p w:rsidR="00E74AE3" w:rsidRPr="00E74AE3" w:rsidRDefault="00E74AE3" w:rsidP="00DC2F0E">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25. Рассмотрение заявления и приложенных к нему документов на заседании комиссии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5" w:name="sub_130131"/>
      <w:r w:rsidRPr="00E74AE3">
        <w:rPr>
          <w:rFonts w:ascii="Times New Roman" w:eastAsia="Times New Roman" w:hAnsi="Times New Roman" w:cs="Times New Roman"/>
          <w:sz w:val="28"/>
          <w:szCs w:val="28"/>
          <w:lang w:eastAsia="ru-RU"/>
        </w:rPr>
        <w:t>25.1. Основанием для начала исполнения административной процедуры является подготовленный пакет документов, предусмотренный пунктом 9.1 регламента.</w:t>
      </w:r>
      <w:bookmarkEnd w:id="35"/>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6" w:name="sub_130132"/>
      <w:r w:rsidRPr="00E74AE3">
        <w:rPr>
          <w:rFonts w:ascii="Times New Roman" w:eastAsia="Times New Roman" w:hAnsi="Times New Roman" w:cs="Times New Roman"/>
          <w:sz w:val="28"/>
          <w:szCs w:val="28"/>
          <w:lang w:eastAsia="ru-RU"/>
        </w:rPr>
        <w:t>25.2. Комиссия рассматривает заявление и прилагаемые к нему документы.</w:t>
      </w:r>
      <w:bookmarkEnd w:id="36"/>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25.3. По результатам работы комиссией составляется акт обследования помещения в 3 экземплярах</w:t>
      </w:r>
      <w:r w:rsidR="00DC2F0E">
        <w:rPr>
          <w:rFonts w:ascii="Times New Roman" w:eastAsia="Times New Roman" w:hAnsi="Times New Roman" w:cs="Times New Roman"/>
          <w:sz w:val="28"/>
          <w:szCs w:val="28"/>
          <w:lang w:eastAsia="ru-RU"/>
        </w:rPr>
        <w:t xml:space="preserve"> </w:t>
      </w:r>
      <w:proofErr w:type="gramStart"/>
      <w:r w:rsidRPr="00E74AE3">
        <w:rPr>
          <w:rFonts w:ascii="Times New Roman" w:eastAsia="Times New Roman" w:hAnsi="Times New Roman" w:cs="Times New Roman"/>
          <w:sz w:val="28"/>
          <w:szCs w:val="28"/>
          <w:lang w:eastAsia="ru-RU"/>
        </w:rPr>
        <w:t>( приложение</w:t>
      </w:r>
      <w:proofErr w:type="gramEnd"/>
      <w:r w:rsidRPr="00E74AE3">
        <w:rPr>
          <w:rFonts w:ascii="Times New Roman" w:eastAsia="Times New Roman" w:hAnsi="Times New Roman" w:cs="Times New Roman"/>
          <w:sz w:val="28"/>
          <w:szCs w:val="28"/>
          <w:lang w:eastAsia="ru-RU"/>
        </w:rPr>
        <w:t xml:space="preserve"> 2) и принимается одно из следующих решений: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соответствии помещения требованиям, предъявляемым к жилому помещению, и его пригодности для проживания;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Постановлением Правительства Российской Федерации от 28.01.2006 года № 47 </w:t>
      </w:r>
      <w:r w:rsidRPr="00E74AE3">
        <w:rPr>
          <w:rFonts w:ascii="Times New Roman" w:eastAsia="Times New Roman" w:hAnsi="Times New Roman" w:cs="Times New Roman"/>
          <w:sz w:val="28"/>
          <w:szCs w:val="28"/>
          <w:shd w:val="clear" w:color="auto" w:fill="FFFFFF"/>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74AE3">
        <w:rPr>
          <w:rFonts w:ascii="Times New Roman" w:eastAsia="Times New Roman" w:hAnsi="Times New Roman" w:cs="Times New Roman"/>
          <w:sz w:val="28"/>
          <w:szCs w:val="28"/>
          <w:lang w:eastAsia="ru-RU"/>
        </w:rPr>
        <w:t xml:space="preserve"> садового дома жилым домом и жилого дома садовым</w:t>
      </w:r>
      <w:r w:rsidRPr="00E74AE3">
        <w:rPr>
          <w:rFonts w:ascii="Times New Roman" w:eastAsia="Times New Roman" w:hAnsi="Times New Roman" w:cs="Times New Roman"/>
          <w:sz w:val="28"/>
          <w:szCs w:val="28"/>
          <w:shd w:val="clear" w:color="auto" w:fill="FFFFFF"/>
          <w:lang w:eastAsia="ru-RU"/>
        </w:rPr>
        <w:t>» (в редакции постановления от 27.07.2020 №1120);</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помещения непригодным для проживания;</w:t>
      </w:r>
    </w:p>
    <w:p w:rsidR="00E74AE3" w:rsidRPr="00E74AE3" w:rsidRDefault="00E74AE3" w:rsidP="00DC2F0E">
      <w:pPr>
        <w:widowControl w:val="0"/>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реконструкции;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многоквартирного дома аварийным и подлежащим сносу;</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об отсутствии оснований для признания многоквартирного дома аварийным и подлежащим сносу или реконструкции;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 выявлении оснований для признания садового дома жилым домом и жилого дома садовым домом;</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об отсутствии оснований для признания садового дома жилым домом и жилого дома садовым домом.</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25.4.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25.5.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25.6. В случае если уполномоченные представители федерального Органа исполнительной власти Российской Федерации,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порядка уведомления о дате начала работы комиссии), комиссия принимает решение в отсутствие указанных представителей.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Секретарь комиссии в день принятия решения направляет в Администрацию два экземпляра заключения для принятия решения и направления заявителю.</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25.7. В случае если комиссией проводилась оценка жилых помещений жилищного фонда Российской Федерации, а также многоквартирного дома, находящегося в федеральной собственности, секретарь комиссии в день принятия решения направляет заключение в федеральный Орган исполнительной власти, осуществляющий полномочия собственника в отношении оцениваемого имущества для принятия решения в соответствии с действующим законодательством.</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один день.</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25.8. В случае принятия комиссией решения о проведении дополнительного обследования помещения, решения о необходимости предоставления заключения проектно-изыскательской организации по результатам </w:t>
      </w:r>
      <w:r w:rsidRPr="00E74AE3">
        <w:rPr>
          <w:rFonts w:ascii="Times New Roman" w:eastAsia="Times New Roman" w:hAnsi="Times New Roman" w:cs="Times New Roman"/>
          <w:sz w:val="28"/>
          <w:szCs w:val="28"/>
          <w:lang w:eastAsia="ru-RU"/>
        </w:rPr>
        <w:lastRenderedPageBreak/>
        <w:t>обследования элементов ограждающих и несущих конструкций жилого помещения, с привлечением проектно-изыскательской организации либо решения о необходимости в заключении (актах) органов государственного надзора (контроля), необходимых для принятия решения о признании жилого помещения соответствующим (не соответствующим) установленным требованиям, секретарь комиссии в двухдневный срок:</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запрашивает у заявителя документ (заключение) об обследовании проектно-изыскательской организацией элементов ограждающих и несущих конструкций жилого помещения;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запрашивает в Органах государственного надзора (контроля) в письменной форме документы, необходимые для принятия соответствующего решения, указанного в подпункте 25.3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оформляет письменное уведомление о приостановлении муниципальной услуги, которое подписывается секретарем комиссии и направляется заявителю в трехдневный срок почтовым отправлением в форме заказного письма с указанием причин приостановления муниципальной услуги. Копия квитанции об отправке заказного письма остается у секретаря комиссии для последующего хранения в деле.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7" w:name="sub_1301124"/>
      <w:r w:rsidRPr="00E74AE3">
        <w:rPr>
          <w:rFonts w:ascii="Times New Roman" w:eastAsia="Times New Roman" w:hAnsi="Times New Roman" w:cs="Times New Roman"/>
          <w:sz w:val="28"/>
          <w:szCs w:val="28"/>
          <w:lang w:eastAsia="ru-RU"/>
        </w:rPr>
        <w:t>В случае обращения заявителя через многофункциональный центр секретарь направляет уведомление о приостановлении муниципальной услуги в многофункциональный центр.</w:t>
      </w:r>
      <w:bookmarkEnd w:id="37"/>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8" w:name="sub_130135"/>
      <w:r w:rsidRPr="00E74AE3">
        <w:rPr>
          <w:rFonts w:ascii="Times New Roman" w:eastAsia="Times New Roman" w:hAnsi="Times New Roman" w:cs="Times New Roman"/>
          <w:sz w:val="28"/>
          <w:szCs w:val="28"/>
          <w:lang w:eastAsia="ru-RU"/>
        </w:rPr>
        <w:t>25.9. Возобновление предоставления муниципальной услуги осуществляется со дня поступления дополнительных документов, необходимых для принятия комиссией соответствующего решения, путем представления дополнительных документов самостоятельно заявителем либо получения документов по межведомственному запросу.</w:t>
      </w:r>
      <w:bookmarkEnd w:id="38"/>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25.10. Прием и регистрация дополнительных документов, организация заседания комиссии, рассмотрение документов на заседании комиссии, принятие решения и оформление заключения комиссии осуществляется в соответствии с пунктами 25.1-25.3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39" w:name="sub_130136"/>
      <w:r w:rsidRPr="00E74AE3">
        <w:rPr>
          <w:rFonts w:ascii="Times New Roman" w:eastAsia="Times New Roman" w:hAnsi="Times New Roman" w:cs="Times New Roman"/>
          <w:sz w:val="28"/>
          <w:szCs w:val="28"/>
          <w:lang w:eastAsia="ru-RU"/>
        </w:rPr>
        <w:t>25.11. Максимальный срок исполнения административной процедуры составляет 16 дней со дня формирования пакета документов на заседание комиссии.</w:t>
      </w:r>
      <w:bookmarkEnd w:id="39"/>
    </w:p>
    <w:p w:rsidR="00E74AE3" w:rsidRPr="00E74AE3" w:rsidRDefault="00E74AE3" w:rsidP="00DC2F0E">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26. Принятие решения, издание распоряжения Администрации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26.1. Основанием для начала исполнения административной процедуры является направленное комиссией решение, оформленное в виде заключения (приложение 3).</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26.2. На основании полученного заключения Администрация в течении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26.3. Подписанное председателем сельского совета-главой Администрации сельского поселения распоряжение Администрации является принятым </w:t>
      </w:r>
      <w:r w:rsidRPr="00E74AE3">
        <w:rPr>
          <w:rFonts w:ascii="Times New Roman" w:eastAsia="Times New Roman" w:hAnsi="Times New Roman" w:cs="Times New Roman"/>
          <w:sz w:val="28"/>
          <w:szCs w:val="28"/>
          <w:lang w:eastAsia="ru-RU"/>
        </w:rPr>
        <w:lastRenderedPageBreak/>
        <w:t xml:space="preserve">решением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DC2F0E" w:rsidRPr="00E74AE3">
        <w:rPr>
          <w:rFonts w:ascii="Times New Roman" w:eastAsia="Times New Roman" w:hAnsi="Times New Roman" w:cs="Times New Roman"/>
          <w:sz w:val="28"/>
          <w:szCs w:val="28"/>
          <w:lang w:eastAsia="ru-RU"/>
        </w:rPr>
        <w:t>реконструкции,</w:t>
      </w:r>
      <w:r w:rsidRPr="00E74AE3">
        <w:rPr>
          <w:rFonts w:ascii="Times New Roman" w:eastAsia="Times New Roman" w:hAnsi="Times New Roman" w:cs="Times New Roman"/>
          <w:sz w:val="28"/>
          <w:szCs w:val="28"/>
          <w:lang w:eastAsia="ru-RU"/>
        </w:rPr>
        <w:t xml:space="preserve"> или о признании необходимости проведения ремонтно-восстановительных работ.</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40" w:name="sub_130144"/>
      <w:r w:rsidRPr="00E74AE3">
        <w:rPr>
          <w:rFonts w:ascii="Times New Roman" w:eastAsia="Times New Roman" w:hAnsi="Times New Roman" w:cs="Times New Roman"/>
          <w:sz w:val="28"/>
          <w:szCs w:val="28"/>
          <w:lang w:eastAsia="ru-RU"/>
        </w:rPr>
        <w:t>26.4. 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- 10 календарных дней.</w:t>
      </w:r>
      <w:bookmarkEnd w:id="40"/>
    </w:p>
    <w:p w:rsidR="00E74AE3" w:rsidRPr="00E74AE3" w:rsidRDefault="00E74AE3" w:rsidP="00DC2F0E">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27. Направление заключения комиссии и распоряжения Администрации заявителю</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41" w:name="sub_130151"/>
      <w:r w:rsidRPr="00E74AE3">
        <w:rPr>
          <w:rFonts w:ascii="Times New Roman" w:eastAsia="Times New Roman" w:hAnsi="Times New Roman" w:cs="Times New Roman"/>
          <w:sz w:val="28"/>
          <w:szCs w:val="28"/>
          <w:lang w:eastAsia="ru-RU"/>
        </w:rPr>
        <w:t>27.1. Основанием для начала исполнения административной процедуры является издание распоряжения Администрации.</w:t>
      </w:r>
      <w:bookmarkStart w:id="42" w:name="sub_130152"/>
      <w:bookmarkEnd w:id="41"/>
      <w:bookmarkEnd w:id="42"/>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27.2. Секретарь комиссии уведомляет заявителя посредством телефонной, факсимильной либо почтовой связи о необходимости получения заключения комиссии, распоряжения Администрации в течение четырех дней.</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bookmarkStart w:id="43" w:name="sub_130153"/>
      <w:r w:rsidRPr="00E74AE3">
        <w:rPr>
          <w:rFonts w:ascii="Times New Roman" w:eastAsia="Times New Roman" w:hAnsi="Times New Roman" w:cs="Times New Roman"/>
          <w:sz w:val="28"/>
          <w:szCs w:val="28"/>
          <w:lang w:eastAsia="ru-RU"/>
        </w:rPr>
        <w:t>27.3. В случае, если заявитель не обратился в комиссию за получением заключения, распоряжения Администрации в течение четырех дней после уведомления, секретарь комиссии в течение одного дня направляет заявителю копию заключения комиссии, копию распоряжения Администрации почтовым отправлением в виде заказного письма.</w:t>
      </w:r>
      <w:bookmarkEnd w:id="43"/>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27.4. При обращении заявителя через многофункциональный центр секретарь комиссии направляет заключение комиссии, распоряжение Администрации в многофункциональный центр.</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27.5. Максимальный срок исполнения административной процедуры составляет пять дней.</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28.1. Получение информации о порядке и сроках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доступа заявителей к сведениям об услуге;</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6) осуществления оценки качества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Администрации, должностного лица Администрации.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На официальном сайте Администрации обеспечивается возможность:</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доступа заявителей к сведениям об услуге;</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2) копирования в электронной форме запроса и иных документов, необходимых для получения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осуществления оценки качества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Администрации, должностного лица Администрации.</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28.3. Формирование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формировании запроса заявителю обеспечивается:</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w:t>
      </w:r>
      <w:r w:rsidRPr="00E74AE3">
        <w:rPr>
          <w:rFonts w:ascii="Times New Roman" w:eastAsia="Times New Roman" w:hAnsi="Times New Roman" w:cs="Times New Roman"/>
          <w:sz w:val="28"/>
          <w:szCs w:val="28"/>
          <w:lang w:eastAsia="ru-RU"/>
        </w:rPr>
        <w:lastRenderedPageBreak/>
        <w:t>подписи (в случае, если представитель заявителя действует на основании доверенности), либо нотариусом.</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28.4. Прием и регистрация Администрацией запроса и иных документов, необходимых для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Заявитель имеет право подать заявление в электронной форме с использованием РПГУ.</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размещаются образцы заполнения электронной формы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После регистрации заявление направляется должностному лицу, уполномоченному на предоставление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74AE3" w:rsidRPr="00E74AE3" w:rsidRDefault="00E74AE3" w:rsidP="00DC2F0E">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 либо многофункциональных центров.</w:t>
      </w:r>
    </w:p>
    <w:p w:rsidR="00E74AE3" w:rsidRPr="00E74AE3" w:rsidRDefault="00E74AE3" w:rsidP="00157DD8">
      <w:pPr>
        <w:widowControl w:val="0"/>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lastRenderedPageBreak/>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28.7. Получение результата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28.8. Получение сведений о ходе выполнения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bookmarkStart w:id="44" w:name="sub_710"/>
      <w:r w:rsidRPr="00E74AE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bookmarkEnd w:id="44"/>
    </w:p>
    <w:p w:rsidR="00E74AE3" w:rsidRPr="00E74AE3" w:rsidRDefault="00E74AE3" w:rsidP="00E74AE3">
      <w:pPr>
        <w:spacing w:after="0" w:line="240" w:lineRule="auto"/>
        <w:ind w:firstLine="851"/>
        <w:jc w:val="both"/>
        <w:rPr>
          <w:rFonts w:ascii="Arial" w:eastAsia="Times New Roman" w:hAnsi="Arial" w:cs="Arial"/>
          <w:sz w:val="24"/>
          <w:szCs w:val="24"/>
          <w:lang w:eastAsia="ru-RU"/>
        </w:rPr>
      </w:pPr>
      <w:bookmarkStart w:id="45" w:name="sub_720"/>
      <w:r w:rsidRPr="00E74AE3">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bookmarkEnd w:id="45"/>
      <w:r w:rsidRPr="00DC2F0E">
        <w:rPr>
          <w:rFonts w:ascii="Arial" w:eastAsia="Times New Roman" w:hAnsi="Arial" w:cs="Arial"/>
          <w:sz w:val="24"/>
          <w:szCs w:val="24"/>
          <w:lang w:eastAsia="ru-RU"/>
        </w:rPr>
        <w:fldChar w:fldCharType="begin"/>
      </w:r>
      <w:r w:rsidRPr="00DC2F0E">
        <w:rPr>
          <w:rFonts w:ascii="Arial" w:eastAsia="Times New Roman" w:hAnsi="Arial" w:cs="Arial"/>
          <w:sz w:val="24"/>
          <w:szCs w:val="24"/>
          <w:lang w:eastAsia="ru-RU"/>
        </w:rPr>
        <w:instrText xml:space="preserve"> HYPERLINK "http://pravo.minjust.ru/" </w:instrText>
      </w:r>
      <w:r w:rsidRPr="00DC2F0E">
        <w:rPr>
          <w:rFonts w:ascii="Arial" w:eastAsia="Times New Roman" w:hAnsi="Arial" w:cs="Arial"/>
          <w:sz w:val="24"/>
          <w:szCs w:val="24"/>
          <w:lang w:eastAsia="ru-RU"/>
        </w:rPr>
        <w:fldChar w:fldCharType="separate"/>
      </w:r>
      <w:r w:rsidRPr="00DC2F0E">
        <w:rPr>
          <w:rFonts w:ascii="Times New Roman" w:eastAsia="Times New Roman" w:hAnsi="Times New Roman" w:cs="Times New Roman"/>
          <w:sz w:val="28"/>
          <w:szCs w:val="28"/>
          <w:lang w:eastAsia="ru-RU"/>
        </w:rPr>
        <w:t>РПГУ</w:t>
      </w:r>
      <w:r w:rsidRPr="00DC2F0E">
        <w:rPr>
          <w:rFonts w:ascii="Arial" w:eastAsia="Times New Roman" w:hAnsi="Arial" w:cs="Arial"/>
          <w:sz w:val="24"/>
          <w:szCs w:val="24"/>
          <w:lang w:eastAsia="ru-RU"/>
        </w:rPr>
        <w:fldChar w:fldCharType="end"/>
      </w:r>
      <w:r w:rsidRPr="00E74AE3">
        <w:rPr>
          <w:rFonts w:ascii="Times New Roman" w:eastAsia="Times New Roman" w:hAnsi="Times New Roman" w:cs="Times New Roman"/>
          <w:sz w:val="28"/>
          <w:szCs w:val="28"/>
          <w:lang w:eastAsia="ru-RU"/>
        </w:rPr>
        <w:t xml:space="preserve"> (в случае, если заявление подавалось через РПГУ).</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bookmarkStart w:id="46" w:name="sub_730"/>
      <w:r w:rsidRPr="00E74AE3">
        <w:rPr>
          <w:rFonts w:ascii="Times New Roman" w:eastAsia="Times New Roman" w:hAnsi="Times New Roman" w:cs="Times New Roman"/>
          <w:sz w:val="28"/>
          <w:szCs w:val="28"/>
          <w:lang w:eastAsia="ru-RU"/>
        </w:rPr>
        <w:t xml:space="preserve">При предоставлении услуги посредством </w:t>
      </w:r>
      <w:bookmarkEnd w:id="46"/>
      <w:r w:rsidRPr="00DC2F0E">
        <w:rPr>
          <w:rFonts w:ascii="Arial" w:eastAsia="Times New Roman" w:hAnsi="Arial" w:cs="Arial"/>
          <w:sz w:val="24"/>
          <w:szCs w:val="24"/>
          <w:lang w:eastAsia="ru-RU"/>
        </w:rPr>
        <w:fldChar w:fldCharType="begin"/>
      </w:r>
      <w:r w:rsidRPr="00DC2F0E">
        <w:rPr>
          <w:rFonts w:ascii="Arial" w:eastAsia="Times New Roman" w:hAnsi="Arial" w:cs="Arial"/>
          <w:sz w:val="24"/>
          <w:szCs w:val="24"/>
          <w:lang w:eastAsia="ru-RU"/>
        </w:rPr>
        <w:instrText xml:space="preserve"> HYPERLINK "http://pravo.minjust.ru/" </w:instrText>
      </w:r>
      <w:r w:rsidRPr="00DC2F0E">
        <w:rPr>
          <w:rFonts w:ascii="Arial" w:eastAsia="Times New Roman" w:hAnsi="Arial" w:cs="Arial"/>
          <w:sz w:val="24"/>
          <w:szCs w:val="24"/>
          <w:lang w:eastAsia="ru-RU"/>
        </w:rPr>
        <w:fldChar w:fldCharType="separate"/>
      </w:r>
      <w:r w:rsidRPr="00DC2F0E">
        <w:rPr>
          <w:rFonts w:ascii="Times New Roman" w:eastAsia="Times New Roman" w:hAnsi="Times New Roman" w:cs="Times New Roman"/>
          <w:sz w:val="28"/>
          <w:szCs w:val="28"/>
          <w:lang w:eastAsia="ru-RU"/>
        </w:rPr>
        <w:t>РПГУ</w:t>
      </w:r>
      <w:r w:rsidRPr="00DC2F0E">
        <w:rPr>
          <w:rFonts w:ascii="Arial" w:eastAsia="Times New Roman" w:hAnsi="Arial" w:cs="Arial"/>
          <w:sz w:val="24"/>
          <w:szCs w:val="24"/>
          <w:lang w:eastAsia="ru-RU"/>
        </w:rPr>
        <w:fldChar w:fldCharType="end"/>
      </w:r>
      <w:r w:rsidRPr="00E74AE3">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промежуточные результаты по заявлению – выполнение промежуточных этапов рассмотрения заявления (промежуточный статус);</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г) услуга оказана – услуга исполнена. Результат передан в «Личный кабинет» заявителя (финальный статус);</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 отказано в предоставлении услуги - отказано в предоставлении услуги (финальный статус).</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p>
    <w:p w:rsidR="00E74AE3" w:rsidRPr="00DC2F0E"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2" w:history="1">
        <w:r w:rsidRPr="00E74AE3">
          <w:rPr>
            <w:rFonts w:ascii="Times New Roman" w:eastAsia="Times New Roman" w:hAnsi="Times New Roman" w:cs="Times New Roman"/>
            <w:sz w:val="28"/>
            <w:szCs w:val="28"/>
            <w:u w:val="single"/>
            <w:lang w:eastAsia="ru-RU"/>
          </w:rPr>
          <w:t>РПГУ</w:t>
        </w:r>
      </w:hyperlink>
      <w:r w:rsidRPr="00E74AE3">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3" w:history="1">
        <w:r w:rsidRPr="00DC2F0E">
          <w:rPr>
            <w:rFonts w:ascii="Times New Roman" w:eastAsia="Times New Roman" w:hAnsi="Times New Roman" w:cs="Times New Roman"/>
            <w:sz w:val="28"/>
            <w:szCs w:val="28"/>
            <w:lang w:eastAsia="ru-RU"/>
          </w:rPr>
          <w:t>РПГУ</w:t>
        </w:r>
      </w:hyperlink>
      <w:r w:rsidRPr="00DC2F0E">
        <w:rPr>
          <w:rFonts w:ascii="Times New Roman" w:eastAsia="Times New Roman" w:hAnsi="Times New Roman" w:cs="Times New Roman"/>
          <w:sz w:val="28"/>
          <w:szCs w:val="28"/>
          <w:lang w:eastAsia="ru-RU"/>
        </w:rPr>
        <w:t>.</w:t>
      </w:r>
    </w:p>
    <w:p w:rsidR="00E74AE3" w:rsidRPr="00DC2F0E" w:rsidRDefault="00E74AE3" w:rsidP="00E74AE3">
      <w:pPr>
        <w:spacing w:after="0" w:line="240" w:lineRule="auto"/>
        <w:ind w:firstLine="851"/>
        <w:jc w:val="both"/>
        <w:rPr>
          <w:rFonts w:ascii="Arial" w:eastAsia="Times New Roman" w:hAnsi="Arial" w:cs="Arial"/>
          <w:sz w:val="24"/>
          <w:szCs w:val="24"/>
          <w:lang w:eastAsia="ru-RU"/>
        </w:rPr>
      </w:pPr>
      <w:r w:rsidRPr="00DC2F0E">
        <w:rPr>
          <w:rFonts w:ascii="Times New Roman" w:eastAsia="Times New Roman" w:hAnsi="Times New Roman" w:cs="Times New Roman"/>
          <w:sz w:val="28"/>
          <w:szCs w:val="28"/>
          <w:lang w:eastAsia="ru-RU"/>
        </w:rPr>
        <w:t xml:space="preserve">Для просмотра сведений о ходе и результате предоставления услуги через личный кабинет </w:t>
      </w:r>
      <w:hyperlink r:id="rId14" w:history="1">
        <w:r w:rsidRPr="00DC2F0E">
          <w:rPr>
            <w:rFonts w:ascii="Times New Roman" w:eastAsia="Times New Roman" w:hAnsi="Times New Roman" w:cs="Times New Roman"/>
            <w:sz w:val="28"/>
            <w:szCs w:val="28"/>
            <w:lang w:eastAsia="ru-RU"/>
          </w:rPr>
          <w:t>РПГУ</w:t>
        </w:r>
      </w:hyperlink>
      <w:r w:rsidRPr="00DC2F0E">
        <w:rPr>
          <w:rFonts w:ascii="Times New Roman" w:eastAsia="Times New Roman" w:hAnsi="Times New Roman" w:cs="Times New Roman"/>
          <w:sz w:val="28"/>
          <w:szCs w:val="28"/>
          <w:lang w:eastAsia="ru-RU"/>
        </w:rPr>
        <w:t xml:space="preserve"> заявителю необходимо:</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DC2F0E">
        <w:rPr>
          <w:rFonts w:ascii="Times New Roman" w:eastAsia="Times New Roman" w:hAnsi="Times New Roman" w:cs="Times New Roman"/>
          <w:sz w:val="28"/>
          <w:szCs w:val="28"/>
          <w:lang w:eastAsia="ru-RU"/>
        </w:rPr>
        <w:t xml:space="preserve">а) авторизоваться на </w:t>
      </w:r>
      <w:hyperlink r:id="rId15" w:history="1">
        <w:r w:rsidRPr="00DC2F0E">
          <w:rPr>
            <w:rFonts w:ascii="Times New Roman" w:eastAsia="Times New Roman" w:hAnsi="Times New Roman" w:cs="Times New Roman"/>
            <w:sz w:val="28"/>
            <w:szCs w:val="28"/>
            <w:lang w:eastAsia="ru-RU"/>
          </w:rPr>
          <w:t>РПГУ</w:t>
        </w:r>
      </w:hyperlink>
      <w:r w:rsidRPr="00E74AE3">
        <w:rPr>
          <w:rFonts w:ascii="Times New Roman" w:eastAsia="Times New Roman" w:hAnsi="Times New Roman" w:cs="Times New Roman"/>
          <w:sz w:val="28"/>
          <w:szCs w:val="28"/>
          <w:lang w:eastAsia="ru-RU"/>
        </w:rPr>
        <w:t xml:space="preserve"> (войти в личный кабинет);</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найти в личном кабинете соответствующую заявку;</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28.9. Осуществление оценки качества предоставления услуги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74AE3" w:rsidRPr="00E74AE3" w:rsidRDefault="00E74AE3" w:rsidP="00DC2F0E">
      <w:pPr>
        <w:spacing w:before="120" w:after="120" w:line="240" w:lineRule="auto"/>
        <w:ind w:firstLine="851"/>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lastRenderedPageBreak/>
        <w:t>28.10. Досудебное (внесудебное) обжалование решений и действий (бездействия) Администрации, должностного лица Администрации</w:t>
      </w:r>
    </w:p>
    <w:p w:rsidR="00E74AE3" w:rsidRPr="00E74AE3" w:rsidRDefault="00E74AE3" w:rsidP="00E74AE3">
      <w:pPr>
        <w:spacing w:after="0" w:line="240" w:lineRule="auto"/>
        <w:ind w:firstLine="851"/>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Администрации, должностного лица Администрации посредством ЕПГУ, РПГУ, электронной почты и официального сайта Администрации, официального сайта ГБУ РК «МФЦ».</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29. Порядок выполнения административных процедур (действий) многофункциональным центром</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 сроках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 необходимых документах для получения муниципальной услуги (по видам справок);</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E74AE3" w:rsidRPr="00E74AE3" w:rsidRDefault="00E74AE3" w:rsidP="00DC2F0E">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Администрацию с комплектом документов.</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E74AE3" w:rsidRPr="00E74AE3" w:rsidRDefault="00E74AE3" w:rsidP="00DC2F0E">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Администрации вне очереди.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ходе приема документов ответственное лицо Администрации,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В случае отсутствия документов, указанных в расписке, ответственное </w:t>
      </w:r>
      <w:r w:rsidRPr="00E74AE3">
        <w:rPr>
          <w:rFonts w:ascii="Times New Roman" w:eastAsia="Times New Roman" w:hAnsi="Times New Roman" w:cs="Times New Roman"/>
          <w:sz w:val="28"/>
          <w:szCs w:val="28"/>
          <w:lang w:eastAsia="ru-RU"/>
        </w:rPr>
        <w:lastRenderedPageBreak/>
        <w:t>лицо Администрации,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Передача Администрацией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74AE3" w:rsidRPr="00E74AE3" w:rsidRDefault="00E74AE3" w:rsidP="00DC2F0E">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Выдает документы заявителю или представителю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свои фамилию, инициалы, должность и подпись, Ф.И.О заявителя или его представителя и предлагает проставить подпись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Администрацию.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направляет по реестру невостребованные документы в Администрацию, в сроки, определенные соглашением о взаимодействии.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Прием документов, полученных в электронной форме не допускается.</w:t>
      </w:r>
    </w:p>
    <w:p w:rsidR="00E74AE3" w:rsidRPr="00E74AE3" w:rsidRDefault="00E74AE3" w:rsidP="00DC2F0E">
      <w:pPr>
        <w:spacing w:before="120" w:after="120" w:line="240" w:lineRule="auto"/>
        <w:ind w:firstLine="567"/>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30. Исправление допущенных опечаток и (или) ошибок в выданных в результате предоставления муниципальной услуги документах</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74AE3" w:rsidRPr="00E74AE3" w:rsidRDefault="00E74AE3" w:rsidP="00DC2F0E">
      <w:pPr>
        <w:widowControl w:val="0"/>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30.2.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w:t>
      </w:r>
      <w:r w:rsidRPr="00E74AE3">
        <w:rPr>
          <w:rFonts w:ascii="Times New Roman" w:eastAsia="Times New Roman" w:hAnsi="Times New Roman" w:cs="Times New Roman"/>
          <w:sz w:val="28"/>
          <w:szCs w:val="28"/>
          <w:lang w:eastAsia="ru-RU"/>
        </w:rPr>
        <w:lastRenderedPageBreak/>
        <w:t>(далее - заявление об исправлении опечаток и (или) ошибок).</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Прием и регистрация заявления об исправлении опечаток и (или) ошибок осуществляется в соответствии с пунктом 23 настоящего Административного регламента, за исключением положений, касающихся возможности представлять документы в электронном виде.</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изменение содержания документов, являющихся результатом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30.7. Результатом процедуры является: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исправленные документы, являющиеся результатом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27 настоящего Регламента.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30.8.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IV. Формы контроля за исполнением административного регламента</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lastRenderedPageBreak/>
        <w:t>34.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34.2. 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E74AE3" w:rsidRPr="00E74AE3" w:rsidRDefault="00E74AE3" w:rsidP="00E74AE3">
      <w:pPr>
        <w:shd w:val="clear" w:color="auto" w:fill="FFFFFF"/>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34.3.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35.1.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положений Регламента и иных нормативных правовых актов, устанавливающих требования к предоставлению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Администрации нарушений положений Регламента и иных нормативных правовых актов, устанавливающих требования к предоставлению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Администрации нарушений положений Регламента и иных нормативных правовых актов, устанавливающих требования к предоставлению муниципальной услуги.</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Администрации, многофункционального центра, а также их должностных лиц.</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36. Информация для заявителя о его праве подать жалобу</w:t>
      </w:r>
    </w:p>
    <w:p w:rsidR="00E74AE3" w:rsidRPr="00E74AE3" w:rsidRDefault="00E74AE3" w:rsidP="00DC2F0E">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36.1. Заявитель имеет право на обжалование действий (бездействия) </w:t>
      </w:r>
      <w:r w:rsidRPr="00E74AE3">
        <w:rPr>
          <w:rFonts w:ascii="Times New Roman" w:eastAsia="Times New Roman" w:hAnsi="Times New Roman" w:cs="Times New Roman"/>
          <w:sz w:val="28"/>
          <w:szCs w:val="28"/>
          <w:lang w:eastAsia="ru-RU"/>
        </w:rPr>
        <w:lastRenderedPageBreak/>
        <w:t>Администрации, а также ее должностных лиц или многофункционального центра, работника многофункционального центра в досудебном (внесудебном) порядке.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37. Предмет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37.1. Нарушение срока регистрации запроса (комплексного запроса) о предоставлении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37.7.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37.8. Нарушение срока или порядка выдачи документов по результатам предоставления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74AE3" w:rsidRPr="00E74AE3" w:rsidRDefault="00E74AE3" w:rsidP="00DC2F0E">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38. Органы государственной власти, организации должностные лица, которым может быть направлена жалоба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38.1.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или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В Администрации для заявителей предусматривается наличие на видном месте книги жалоб и предложений.</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38.2.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многофункциональном центре для заявителей предусматривается наличие на видном месте книги жалоб и предложений.</w:t>
      </w:r>
    </w:p>
    <w:p w:rsidR="00E74AE3" w:rsidRPr="00E74AE3" w:rsidRDefault="00E74AE3" w:rsidP="00157DD8">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39. Порядок подачи и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39.1.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многофункциональный центр, посредством телефонной «горячей линии» Совета министров Республики Крым.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39.2. Жалоба должна содержать:</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74AE3" w:rsidRPr="00E74AE3" w:rsidRDefault="00E74AE3" w:rsidP="00157DD8">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40. Сроки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E74AE3">
        <w:rPr>
          <w:rFonts w:ascii="Times New Roman" w:eastAsia="Times New Roman" w:hAnsi="Times New Roman" w:cs="Times New Roman"/>
          <w:sz w:val="28"/>
          <w:szCs w:val="28"/>
          <w:lang w:eastAsia="ru-RU"/>
        </w:rPr>
        <w:lastRenderedPageBreak/>
        <w:t>обжалования нарушения установленного срока таких исправлений - в течение 5 рабочих дней со дня ее регистрации.</w:t>
      </w:r>
    </w:p>
    <w:p w:rsidR="00E74AE3" w:rsidRPr="00E74AE3" w:rsidRDefault="00E74AE3" w:rsidP="00157DD8">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41. Результат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41.1. По результатам рассмотрения жалобы принимается одно из следующих решений:</w:t>
      </w:r>
    </w:p>
    <w:p w:rsidR="00E74AE3" w:rsidRPr="00E74AE3" w:rsidRDefault="00E74AE3" w:rsidP="00157DD8">
      <w:pPr>
        <w:widowControl w:val="0"/>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в удовлетворении жалобы отказывается.</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E74AE3">
        <w:rPr>
          <w:rFonts w:ascii="Times New Roman" w:eastAsia="Times New Roman" w:hAnsi="Times New Roman" w:cs="Times New Roman"/>
          <w:sz w:val="28"/>
          <w:szCs w:val="28"/>
          <w:lang w:eastAsia="ru-RU"/>
        </w:rPr>
        <w:t>жалоб</w:t>
      </w:r>
      <w:proofErr w:type="gramEnd"/>
      <w:r w:rsidRPr="00E74AE3">
        <w:rPr>
          <w:rFonts w:ascii="Times New Roman" w:eastAsia="Times New Roman" w:hAnsi="Times New Roman" w:cs="Times New Roman"/>
          <w:sz w:val="28"/>
          <w:szCs w:val="28"/>
          <w:lang w:eastAsia="ru-RU"/>
        </w:rPr>
        <w:t xml:space="preserve"> незамедлительно направляют имеющиеся материалы в органы прокуратуры.</w:t>
      </w:r>
    </w:p>
    <w:p w:rsidR="00E74AE3" w:rsidRPr="00E74AE3" w:rsidRDefault="00E74AE3" w:rsidP="00157DD8">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42. Порядок информирования заявителя о результатах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4AE3" w:rsidRPr="00E74AE3" w:rsidRDefault="00E74AE3" w:rsidP="00E74AE3">
      <w:pPr>
        <w:spacing w:after="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43. Порядок обжалования решения по жалобе</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74AE3" w:rsidRPr="00E74AE3" w:rsidRDefault="00E74AE3" w:rsidP="00157DD8">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44. Право заявителя на получение информации и документов, необходимых для обоснования и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44.1. Заявитель вправе обратиться в Администрацию,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74AE3" w:rsidRPr="00E74AE3" w:rsidRDefault="00E74AE3" w:rsidP="00157DD8">
      <w:pPr>
        <w:spacing w:before="120" w:after="120" w:line="240" w:lineRule="auto"/>
        <w:ind w:firstLine="709"/>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45. Способы информирования заявителей о порядке подачи и рассмотрения жалобы</w:t>
      </w:r>
    </w:p>
    <w:p w:rsidR="00E74AE3" w:rsidRPr="00E74AE3" w:rsidRDefault="00E74AE3" w:rsidP="00E74AE3">
      <w:pPr>
        <w:spacing w:after="0" w:line="240" w:lineRule="auto"/>
        <w:ind w:firstLine="70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45.1. Информацию о порядке подачи и рассмотрения жалобы заявитель вправе получить на информационных стендах, в местах предоставления </w:t>
      </w:r>
      <w:r w:rsidRPr="00E74AE3">
        <w:rPr>
          <w:rFonts w:ascii="Times New Roman" w:eastAsia="Times New Roman" w:hAnsi="Times New Roman" w:cs="Times New Roman"/>
          <w:sz w:val="28"/>
          <w:szCs w:val="28"/>
          <w:lang w:eastAsia="ru-RU"/>
        </w:rPr>
        <w:lastRenderedPageBreak/>
        <w:t>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E74AE3" w:rsidRDefault="00E74AE3" w:rsidP="00E74AE3">
      <w:pPr>
        <w:spacing w:after="0" w:line="240" w:lineRule="auto"/>
        <w:ind w:firstLine="567"/>
        <w:jc w:val="both"/>
        <w:rPr>
          <w:rFonts w:ascii="Arial" w:eastAsia="Times New Roman" w:hAnsi="Arial" w:cs="Arial"/>
          <w:sz w:val="24"/>
          <w:szCs w:val="24"/>
          <w:lang w:eastAsia="ru-RU"/>
        </w:rPr>
      </w:pPr>
    </w:p>
    <w:p w:rsidR="00157DD8" w:rsidRDefault="00157DD8" w:rsidP="00E74AE3">
      <w:pPr>
        <w:spacing w:after="0" w:line="240" w:lineRule="auto"/>
        <w:ind w:firstLine="567"/>
        <w:jc w:val="both"/>
        <w:rPr>
          <w:rFonts w:ascii="Arial" w:eastAsia="Times New Roman" w:hAnsi="Arial" w:cs="Arial"/>
          <w:sz w:val="24"/>
          <w:szCs w:val="24"/>
          <w:lang w:eastAsia="ru-RU"/>
        </w:rPr>
      </w:pPr>
    </w:p>
    <w:p w:rsidR="00157DD8" w:rsidRPr="00E74AE3" w:rsidRDefault="00157DD8"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157DD8">
      <w:pPr>
        <w:shd w:val="clear" w:color="auto" w:fill="FFFFFF"/>
        <w:spacing w:after="0" w:line="240" w:lineRule="auto"/>
        <w:ind w:left="623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Приложение 1</w:t>
      </w:r>
    </w:p>
    <w:p w:rsidR="00E74AE3" w:rsidRPr="00E74AE3" w:rsidRDefault="00E74AE3" w:rsidP="00157DD8">
      <w:pPr>
        <w:shd w:val="clear" w:color="auto" w:fill="FFFFFF"/>
        <w:spacing w:after="0" w:line="240" w:lineRule="auto"/>
        <w:ind w:left="623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 Административному регламенту</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p w:rsidR="00E74AE3" w:rsidRPr="00E74AE3" w:rsidRDefault="00E74AE3" w:rsidP="00E74AE3">
      <w:pPr>
        <w:spacing w:after="0" w:line="360" w:lineRule="atLeast"/>
        <w:ind w:left="2268"/>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В межведомственную комиссию по оценке жилых помещений по вопросам признания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r w:rsidR="00157DD8">
        <w:rPr>
          <w:rFonts w:ascii="Times New Roman" w:eastAsia="Times New Roman" w:hAnsi="Times New Roman" w:cs="Times New Roman"/>
          <w:sz w:val="28"/>
          <w:szCs w:val="28"/>
          <w:lang w:eastAsia="ru-RU"/>
        </w:rPr>
        <w:t>Серебрянского</w:t>
      </w:r>
      <w:r w:rsidRPr="00E74AE3">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от _____________________________________________________</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(указать статус заявителя - собственник помещения, наниматель) </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(фамилия, имя, отчество гражданина, наименование,</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адрес места нахождения юридического лица)</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(адрес проживания и регистрации)</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(контактный телефон)</w:t>
      </w:r>
    </w:p>
    <w:p w:rsidR="00E74AE3" w:rsidRPr="00E74AE3" w:rsidRDefault="00E74AE3" w:rsidP="00E74AE3">
      <w:pPr>
        <w:spacing w:after="0" w:line="360" w:lineRule="atLeast"/>
        <w:jc w:val="right"/>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 xml:space="preserve"> </w:t>
      </w:r>
    </w:p>
    <w:p w:rsidR="00E74AE3" w:rsidRPr="00E74AE3" w:rsidRDefault="00E74AE3" w:rsidP="00E74AE3">
      <w:pPr>
        <w:spacing w:after="0" w:line="360" w:lineRule="atLeast"/>
        <w:jc w:val="center"/>
        <w:rPr>
          <w:rFonts w:ascii="Arial" w:eastAsia="Times New Roman" w:hAnsi="Arial" w:cs="Arial"/>
          <w:sz w:val="24"/>
          <w:szCs w:val="24"/>
          <w:lang w:eastAsia="ru-RU"/>
        </w:rPr>
      </w:pPr>
      <w:r w:rsidRPr="00E74AE3">
        <w:rPr>
          <w:rFonts w:ascii="Times New Roman" w:eastAsia="Times New Roman" w:hAnsi="Times New Roman" w:cs="Times New Roman"/>
          <w:b/>
          <w:bCs/>
          <w:sz w:val="28"/>
          <w:szCs w:val="28"/>
          <w:lang w:eastAsia="ru-RU"/>
        </w:rPr>
        <w:t>ЗАЯВЛЕНИЕ</w:t>
      </w:r>
    </w:p>
    <w:p w:rsidR="00E74AE3" w:rsidRPr="00E74AE3" w:rsidRDefault="00E74AE3" w:rsidP="00E74AE3">
      <w:pPr>
        <w:spacing w:after="0" w:line="360" w:lineRule="atLeast"/>
        <w:ind w:firstLine="567"/>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Прошу провести оценку соответствия помещения по адресу:</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E74AE3" w:rsidRPr="00E74AE3" w:rsidRDefault="00E74AE3" w:rsidP="00E74AE3">
      <w:pPr>
        <w:spacing w:after="0" w:line="360" w:lineRule="atLeast"/>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требованиям, установленным Постановлением Правительства Российской Федерации от 28.01.2006 года № 47 </w:t>
      </w:r>
      <w:r w:rsidRPr="00E74AE3">
        <w:rPr>
          <w:rFonts w:ascii="Times New Roman" w:eastAsia="Times New Roman" w:hAnsi="Times New Roman" w:cs="Times New Roman"/>
          <w:sz w:val="28"/>
          <w:szCs w:val="28"/>
          <w:shd w:val="clear" w:color="auto" w:fill="FFFFFF"/>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E74AE3">
        <w:rPr>
          <w:rFonts w:ascii="Times New Roman" w:eastAsia="Times New Roman" w:hAnsi="Times New Roman" w:cs="Times New Roman"/>
          <w:sz w:val="28"/>
          <w:szCs w:val="28"/>
          <w:lang w:eastAsia="ru-RU"/>
        </w:rPr>
        <w:t xml:space="preserve"> садового дома жилым домом и жилого дома садовым</w:t>
      </w:r>
      <w:r w:rsidRPr="00E74AE3">
        <w:rPr>
          <w:rFonts w:ascii="Times New Roman" w:eastAsia="Times New Roman" w:hAnsi="Times New Roman" w:cs="Times New Roman"/>
          <w:sz w:val="28"/>
          <w:szCs w:val="28"/>
          <w:shd w:val="clear" w:color="auto" w:fill="FFFFFF"/>
          <w:lang w:eastAsia="ru-RU"/>
        </w:rPr>
        <w:t>» (в редакции постановления от 27.07.2020 № 1120)</w:t>
      </w:r>
    </w:p>
    <w:p w:rsidR="00E74AE3" w:rsidRPr="00E74AE3" w:rsidRDefault="00E74AE3" w:rsidP="00E74AE3">
      <w:pPr>
        <w:spacing w:after="0" w:line="360" w:lineRule="atLeast"/>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 заявлению прилагаются (указываются все документы, являющиеся приложениями к заявлению):</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1. _________________________________________________________;</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2. _________________________________________________________;</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3. _________________________________________________________;</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4. _________________________________________________________;</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5. __________________________________________________________</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Дополнительные документы ____________________________________________________________________________________________________________________________________________________________________________________________________________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Согласие всех лиц, имеющих долю в праве собственности на жилое помещение:</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bl>
      <w:tblPr>
        <w:tblW w:w="9703" w:type="dxa"/>
        <w:tblCellMar>
          <w:left w:w="0" w:type="dxa"/>
          <w:right w:w="0" w:type="dxa"/>
        </w:tblCellMar>
        <w:tblLook w:val="04A0" w:firstRow="1" w:lastRow="0" w:firstColumn="1" w:lastColumn="0" w:noHBand="0" w:noVBand="1"/>
      </w:tblPr>
      <w:tblGrid>
        <w:gridCol w:w="701"/>
        <w:gridCol w:w="1544"/>
        <w:gridCol w:w="2709"/>
        <w:gridCol w:w="1973"/>
        <w:gridCol w:w="1691"/>
        <w:gridCol w:w="1085"/>
      </w:tblGrid>
      <w:tr w:rsidR="00E74AE3" w:rsidRPr="00E74AE3" w:rsidTr="00157DD8">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157DD8" w:rsidRDefault="00E74AE3" w:rsidP="00E74AE3">
            <w:pPr>
              <w:spacing w:after="0" w:line="240" w:lineRule="auto"/>
              <w:jc w:val="center"/>
              <w:rPr>
                <w:rFonts w:ascii="Arial" w:eastAsia="Times New Roman" w:hAnsi="Arial" w:cs="Arial"/>
                <w:szCs w:val="24"/>
                <w:lang w:eastAsia="ru-RU"/>
              </w:rPr>
            </w:pPr>
            <w:r w:rsidRPr="00157DD8">
              <w:rPr>
                <w:rFonts w:ascii="Times New Roman" w:eastAsia="Times New Roman" w:hAnsi="Times New Roman" w:cs="Times New Roman"/>
                <w:szCs w:val="28"/>
                <w:lang w:eastAsia="ru-RU"/>
              </w:rPr>
              <w:t>№ п.п.</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157DD8" w:rsidRDefault="00E74AE3" w:rsidP="00E74AE3">
            <w:pPr>
              <w:spacing w:after="0" w:line="240" w:lineRule="auto"/>
              <w:jc w:val="center"/>
              <w:rPr>
                <w:rFonts w:ascii="Arial" w:eastAsia="Times New Roman" w:hAnsi="Arial" w:cs="Arial"/>
                <w:szCs w:val="24"/>
                <w:lang w:eastAsia="ru-RU"/>
              </w:rPr>
            </w:pPr>
            <w:r w:rsidRPr="00157DD8">
              <w:rPr>
                <w:rFonts w:ascii="Times New Roman" w:eastAsia="Times New Roman" w:hAnsi="Times New Roman" w:cs="Times New Roman"/>
                <w:szCs w:val="28"/>
                <w:lang w:eastAsia="ru-RU"/>
              </w:rPr>
              <w:t>Ф.И.О.</w:t>
            </w:r>
          </w:p>
        </w:tc>
        <w:tc>
          <w:tcPr>
            <w:tcW w:w="2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157DD8" w:rsidRDefault="00E74AE3" w:rsidP="00E74AE3">
            <w:pPr>
              <w:spacing w:after="0" w:line="240" w:lineRule="auto"/>
              <w:jc w:val="center"/>
              <w:rPr>
                <w:rFonts w:ascii="Arial" w:eastAsia="Times New Roman" w:hAnsi="Arial" w:cs="Arial"/>
                <w:szCs w:val="24"/>
                <w:lang w:eastAsia="ru-RU"/>
              </w:rPr>
            </w:pPr>
            <w:r w:rsidRPr="00157DD8">
              <w:rPr>
                <w:rFonts w:ascii="Times New Roman" w:eastAsia="Times New Roman" w:hAnsi="Times New Roman" w:cs="Times New Roman"/>
                <w:szCs w:val="28"/>
                <w:lang w:eastAsia="ru-RU"/>
              </w:rPr>
              <w:t>Реквизиты правоустанавливающего документа</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157DD8" w:rsidRDefault="00E74AE3" w:rsidP="00E74AE3">
            <w:pPr>
              <w:spacing w:after="0" w:line="240" w:lineRule="auto"/>
              <w:jc w:val="center"/>
              <w:rPr>
                <w:rFonts w:ascii="Arial" w:eastAsia="Times New Roman" w:hAnsi="Arial" w:cs="Arial"/>
                <w:szCs w:val="24"/>
                <w:lang w:eastAsia="ru-RU"/>
              </w:rPr>
            </w:pPr>
            <w:r w:rsidRPr="00157DD8">
              <w:rPr>
                <w:rFonts w:ascii="Times New Roman" w:eastAsia="Times New Roman" w:hAnsi="Times New Roman" w:cs="Times New Roman"/>
                <w:szCs w:val="28"/>
                <w:lang w:eastAsia="ru-RU"/>
              </w:rPr>
              <w:t>объем площади помещения, принадлежащего на праве собственности</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157DD8" w:rsidRDefault="00E74AE3" w:rsidP="00E74AE3">
            <w:pPr>
              <w:spacing w:after="0" w:line="240" w:lineRule="auto"/>
              <w:jc w:val="center"/>
              <w:rPr>
                <w:rFonts w:ascii="Arial" w:eastAsia="Times New Roman" w:hAnsi="Arial" w:cs="Arial"/>
                <w:szCs w:val="24"/>
                <w:lang w:eastAsia="ru-RU"/>
              </w:rPr>
            </w:pPr>
            <w:r w:rsidRPr="00157DD8">
              <w:rPr>
                <w:rFonts w:ascii="Times New Roman" w:eastAsia="Times New Roman" w:hAnsi="Times New Roman" w:cs="Times New Roman"/>
                <w:szCs w:val="28"/>
                <w:lang w:eastAsia="ru-RU"/>
              </w:rPr>
              <w:t>согласен/не согласен</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157DD8" w:rsidRDefault="00E74AE3" w:rsidP="00E74AE3">
            <w:pPr>
              <w:spacing w:after="0" w:line="240" w:lineRule="auto"/>
              <w:rPr>
                <w:rFonts w:ascii="Arial" w:eastAsia="Times New Roman" w:hAnsi="Arial" w:cs="Arial"/>
                <w:szCs w:val="24"/>
                <w:lang w:eastAsia="ru-RU"/>
              </w:rPr>
            </w:pPr>
            <w:r w:rsidRPr="00157DD8">
              <w:rPr>
                <w:rFonts w:ascii="Times New Roman" w:eastAsia="Times New Roman" w:hAnsi="Times New Roman" w:cs="Times New Roman"/>
                <w:szCs w:val="28"/>
                <w:lang w:eastAsia="ru-RU"/>
              </w:rPr>
              <w:t>Подпись</w:t>
            </w:r>
          </w:p>
        </w:tc>
      </w:tr>
      <w:tr w:rsidR="00E74AE3" w:rsidRPr="00E74AE3" w:rsidTr="00157DD8">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2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r>
      <w:tr w:rsidR="00E74AE3" w:rsidRPr="00E74AE3" w:rsidTr="00157DD8">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2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r>
      <w:tr w:rsidR="00E74AE3" w:rsidRPr="00E74AE3" w:rsidTr="00157DD8">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2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r>
      <w:tr w:rsidR="00E74AE3" w:rsidRPr="00E74AE3" w:rsidTr="00157DD8">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5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2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97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6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tc>
      </w:tr>
    </w:tbl>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Документ прошу: выдать на руки, отправить по почте</w:t>
      </w:r>
    </w:p>
    <w:p w:rsidR="00E74AE3" w:rsidRPr="00E74AE3" w:rsidRDefault="00E74AE3" w:rsidP="00C538AB">
      <w:pPr>
        <w:spacing w:after="0" w:line="240" w:lineRule="auto"/>
        <w:ind w:left="2832" w:firstLine="708"/>
        <w:rPr>
          <w:rFonts w:ascii="Arial" w:eastAsia="Times New Roman" w:hAnsi="Arial" w:cs="Arial"/>
          <w:sz w:val="24"/>
          <w:szCs w:val="24"/>
          <w:lang w:eastAsia="ru-RU"/>
        </w:rPr>
      </w:pPr>
      <w:r w:rsidRPr="00E74AE3">
        <w:rPr>
          <w:rFonts w:ascii="Times New Roman" w:eastAsia="Times New Roman" w:hAnsi="Times New Roman" w:cs="Times New Roman"/>
          <w:sz w:val="24"/>
          <w:szCs w:val="24"/>
          <w:lang w:eastAsia="ru-RU"/>
        </w:rPr>
        <w:t>(нужное подчеркнуть)</w:t>
      </w:r>
    </w:p>
    <w:p w:rsidR="00E74AE3" w:rsidRPr="00E74AE3" w:rsidRDefault="00E74AE3" w:rsidP="00E74AE3">
      <w:pPr>
        <w:spacing w:after="0" w:line="360" w:lineRule="atLeast"/>
        <w:jc w:val="both"/>
        <w:rPr>
          <w:rFonts w:ascii="Arial" w:eastAsia="Times New Roman" w:hAnsi="Arial" w:cs="Arial"/>
          <w:sz w:val="24"/>
          <w:szCs w:val="24"/>
          <w:lang w:eastAsia="ru-RU"/>
        </w:rPr>
      </w:pPr>
    </w:p>
    <w:p w:rsidR="00E74AE3" w:rsidRPr="00E74AE3" w:rsidRDefault="00E74AE3" w:rsidP="00E74AE3">
      <w:pPr>
        <w:spacing w:after="0" w:line="360" w:lineRule="atLeast"/>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Заявитель:</w:t>
      </w:r>
    </w:p>
    <w:p w:rsidR="00E74AE3" w:rsidRPr="00E74AE3" w:rsidRDefault="00E74AE3" w:rsidP="00E74AE3">
      <w:pPr>
        <w:spacing w:after="0" w:line="360" w:lineRule="atLeast"/>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________________________</w:t>
      </w:r>
    </w:p>
    <w:p w:rsidR="00E74AE3" w:rsidRPr="00E74AE3" w:rsidRDefault="00E74AE3" w:rsidP="00E74AE3">
      <w:pPr>
        <w:spacing w:after="0" w:line="360" w:lineRule="atLeast"/>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r w:rsidRPr="00E74AE3">
        <w:rPr>
          <w:rFonts w:ascii="Times New Roman" w:eastAsia="Times New Roman" w:hAnsi="Times New Roman" w:cs="Times New Roman"/>
          <w:sz w:val="24"/>
          <w:szCs w:val="24"/>
          <w:lang w:eastAsia="ru-RU"/>
        </w:rPr>
        <w:t xml:space="preserve">Ф.И.О. полностью, </w:t>
      </w:r>
      <w:proofErr w:type="gramStart"/>
      <w:r w:rsidRPr="00E74AE3">
        <w:rPr>
          <w:rFonts w:ascii="Times New Roman" w:eastAsia="Times New Roman" w:hAnsi="Times New Roman" w:cs="Times New Roman"/>
          <w:sz w:val="24"/>
          <w:szCs w:val="24"/>
          <w:lang w:eastAsia="ru-RU"/>
        </w:rPr>
        <w:t>подпись</w:t>
      </w:r>
      <w:r w:rsidR="00BE5BCC">
        <w:rPr>
          <w:rFonts w:ascii="Times New Roman" w:eastAsia="Times New Roman" w:hAnsi="Times New Roman" w:cs="Times New Roman"/>
          <w:sz w:val="28"/>
          <w:szCs w:val="28"/>
          <w:lang w:eastAsia="ru-RU"/>
        </w:rPr>
        <w:t>)</w:t>
      </w:r>
      <w:r w:rsidR="00BE5BCC">
        <w:rPr>
          <w:rFonts w:ascii="Times New Roman" w:eastAsia="Times New Roman" w:hAnsi="Times New Roman" w:cs="Times New Roman"/>
          <w:sz w:val="28"/>
          <w:szCs w:val="28"/>
          <w:lang w:eastAsia="ru-RU"/>
        </w:rPr>
        <w:tab/>
      </w:r>
      <w:proofErr w:type="gramEnd"/>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w:t>
      </w:r>
      <w:r w:rsidRPr="00E74AE3">
        <w:rPr>
          <w:rFonts w:ascii="Times New Roman" w:eastAsia="Times New Roman" w:hAnsi="Times New Roman" w:cs="Times New Roman"/>
          <w:sz w:val="24"/>
          <w:szCs w:val="24"/>
          <w:lang w:eastAsia="ru-RU"/>
        </w:rPr>
        <w:t>дата</w:t>
      </w:r>
      <w:r w:rsidRPr="00E74AE3">
        <w:rPr>
          <w:rFonts w:ascii="Times New Roman" w:eastAsia="Times New Roman" w:hAnsi="Times New Roman" w:cs="Times New Roman"/>
          <w:sz w:val="28"/>
          <w:szCs w:val="28"/>
          <w:lang w:eastAsia="ru-RU"/>
        </w:rPr>
        <w:t>)</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Default="00E74AE3"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Default="00157DD8" w:rsidP="00E74AE3">
      <w:pPr>
        <w:spacing w:after="0" w:line="240" w:lineRule="auto"/>
        <w:rPr>
          <w:rFonts w:ascii="Arial" w:eastAsia="Times New Roman" w:hAnsi="Arial" w:cs="Arial"/>
          <w:sz w:val="24"/>
          <w:szCs w:val="24"/>
          <w:lang w:eastAsia="ru-RU"/>
        </w:rPr>
      </w:pPr>
    </w:p>
    <w:p w:rsidR="00157DD8" w:rsidRPr="00E74AE3" w:rsidRDefault="00157DD8"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157DD8">
      <w:pPr>
        <w:spacing w:after="0" w:line="240" w:lineRule="auto"/>
        <w:ind w:left="552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Приложение 2</w:t>
      </w:r>
    </w:p>
    <w:p w:rsidR="00E74AE3" w:rsidRPr="00E74AE3" w:rsidRDefault="00E74AE3" w:rsidP="00157DD8">
      <w:pPr>
        <w:spacing w:after="0" w:line="240" w:lineRule="auto"/>
        <w:ind w:left="5529"/>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 Административному регламенту</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АКТ</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обследования помещения</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________________________</w:t>
      </w:r>
      <w:r w:rsidR="00157DD8">
        <w:rPr>
          <w:rFonts w:ascii="Times New Roman" w:eastAsia="Times New Roman" w:hAnsi="Times New Roman" w:cs="Times New Roman"/>
          <w:sz w:val="28"/>
          <w:szCs w:val="28"/>
          <w:lang w:eastAsia="ru-RU"/>
        </w:rPr>
        <w:tab/>
      </w:r>
      <w:r w:rsidR="00157DD8">
        <w:rPr>
          <w:rFonts w:ascii="Times New Roman" w:eastAsia="Times New Roman" w:hAnsi="Times New Roman" w:cs="Times New Roman"/>
          <w:sz w:val="28"/>
          <w:szCs w:val="28"/>
          <w:lang w:eastAsia="ru-RU"/>
        </w:rPr>
        <w:tab/>
      </w:r>
      <w:r w:rsidR="00157DD8">
        <w:rPr>
          <w:rFonts w:ascii="Times New Roman" w:eastAsia="Times New Roman" w:hAnsi="Times New Roman" w:cs="Times New Roman"/>
          <w:sz w:val="28"/>
          <w:szCs w:val="28"/>
          <w:lang w:eastAsia="ru-RU"/>
        </w:rPr>
        <w:tab/>
      </w:r>
      <w:r w:rsidR="00157DD8">
        <w:rPr>
          <w:rFonts w:ascii="Times New Roman" w:eastAsia="Times New Roman" w:hAnsi="Times New Roman" w:cs="Times New Roman"/>
          <w:sz w:val="28"/>
          <w:szCs w:val="28"/>
          <w:lang w:eastAsia="ru-RU"/>
        </w:rPr>
        <w:tab/>
      </w:r>
      <w:r w:rsidR="00157DD8">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w:t>
      </w:r>
    </w:p>
    <w:p w:rsidR="00E74AE3" w:rsidRPr="00E74AE3" w:rsidRDefault="00E74AE3" w:rsidP="00157DD8">
      <w:pPr>
        <w:spacing w:after="0" w:line="240" w:lineRule="auto"/>
        <w:ind w:left="6372" w:firstLine="708"/>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(дата)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(месторасположение помещения, в том числе наименования населенного пункта и улицы, номера дома и квартиры)</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Межведомственная комиссия, назначенная</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157DD8">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составе председателя __________</w:t>
      </w:r>
      <w:r w:rsidR="00157DD8">
        <w:rPr>
          <w:rFonts w:ascii="Times New Roman" w:eastAsia="Times New Roman" w:hAnsi="Times New Roman" w:cs="Times New Roman"/>
          <w:sz w:val="28"/>
          <w:szCs w:val="28"/>
          <w:lang w:eastAsia="ru-RU"/>
        </w:rPr>
        <w:t>__________________</w:t>
      </w:r>
      <w:r w:rsidRPr="00E74AE3">
        <w:rPr>
          <w:rFonts w:ascii="Times New Roman" w:eastAsia="Times New Roman" w:hAnsi="Times New Roman" w:cs="Times New Roman"/>
          <w:sz w:val="28"/>
          <w:szCs w:val="28"/>
          <w:lang w:eastAsia="ru-RU"/>
        </w:rPr>
        <w:t>________________________________________</w:t>
      </w:r>
    </w:p>
    <w:p w:rsidR="00E74AE3" w:rsidRPr="00E74AE3" w:rsidRDefault="00E74AE3" w:rsidP="00157DD8">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 членов комиссии ________________________________</w:t>
      </w:r>
      <w:r w:rsidR="00157DD8">
        <w:rPr>
          <w:rFonts w:ascii="Times New Roman" w:eastAsia="Times New Roman" w:hAnsi="Times New Roman" w:cs="Times New Roman"/>
          <w:sz w:val="28"/>
          <w:szCs w:val="28"/>
          <w:lang w:eastAsia="ru-RU"/>
        </w:rPr>
        <w:t>_____________</w:t>
      </w:r>
      <w:r w:rsidRPr="00E74AE3">
        <w:rPr>
          <w:rFonts w:ascii="Times New Roman" w:eastAsia="Times New Roman" w:hAnsi="Times New Roman" w:cs="Times New Roman"/>
          <w:sz w:val="28"/>
          <w:szCs w:val="28"/>
          <w:lang w:eastAsia="ru-RU"/>
        </w:rPr>
        <w:t>_______________________</w:t>
      </w:r>
    </w:p>
    <w:p w:rsidR="00E74AE3" w:rsidRPr="00E74AE3" w:rsidRDefault="00E74AE3" w:rsidP="00157DD8">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участии приглашенных экспертов ______________________________</w:t>
      </w:r>
      <w:r w:rsidR="00157DD8">
        <w:rPr>
          <w:rFonts w:ascii="Times New Roman" w:eastAsia="Times New Roman" w:hAnsi="Times New Roman" w:cs="Times New Roman"/>
          <w:sz w:val="28"/>
          <w:szCs w:val="28"/>
          <w:lang w:eastAsia="ru-RU"/>
        </w:rPr>
        <w:t>______________________________</w:t>
      </w:r>
      <w:r w:rsidRPr="00E74AE3">
        <w:rPr>
          <w:rFonts w:ascii="Times New Roman" w:eastAsia="Times New Roman" w:hAnsi="Times New Roman" w:cs="Times New Roman"/>
          <w:sz w:val="28"/>
          <w:szCs w:val="28"/>
          <w:lang w:eastAsia="ru-RU"/>
        </w:rPr>
        <w:t>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E74AE3" w:rsidRPr="00E74AE3" w:rsidRDefault="00E74AE3" w:rsidP="00157DD8">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 приглашенного собственника помещения или уполномоченного им лица</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157DD8">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произвела обследование помещения по заявлению 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(реквизиты заявителя: </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xml:space="preserve"> и адрес - для физического лица, наименование организации и занимаемая должность для юридического лица)</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 составила настоящий акт обследования помещения 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(адрес, принадлежность помещения, кадастровый номер, год ввода в эксплуатацию)</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BE5BCC">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Краткое описание состояния жилого помещения, инженерных систем</w:t>
      </w:r>
      <w:r w:rsidR="00BE5BCC">
        <w:rPr>
          <w:rFonts w:ascii="Times New Roman" w:eastAsia="Times New Roman" w:hAnsi="Times New Roman" w:cs="Times New Roman"/>
          <w:sz w:val="28"/>
          <w:szCs w:val="28"/>
          <w:lang w:eastAsia="ru-RU"/>
        </w:rPr>
        <w:t xml:space="preserve"> </w:t>
      </w:r>
      <w:r w:rsidRPr="00E74AE3">
        <w:rPr>
          <w:rFonts w:ascii="Times New Roman" w:eastAsia="Times New Roman" w:hAnsi="Times New Roman" w:cs="Times New Roman"/>
          <w:sz w:val="28"/>
          <w:szCs w:val="28"/>
          <w:lang w:eastAsia="ru-RU"/>
        </w:rPr>
        <w:t xml:space="preserve">здания, оборудования и </w:t>
      </w:r>
      <w:proofErr w:type="gramStart"/>
      <w:r w:rsidRPr="00E74AE3">
        <w:rPr>
          <w:rFonts w:ascii="Times New Roman" w:eastAsia="Times New Roman" w:hAnsi="Times New Roman" w:cs="Times New Roman"/>
          <w:sz w:val="28"/>
          <w:szCs w:val="28"/>
          <w:lang w:eastAsia="ru-RU"/>
        </w:rPr>
        <w:t>механизмов</w:t>
      </w:r>
      <w:proofErr w:type="gramEnd"/>
      <w:r w:rsidRPr="00E74AE3">
        <w:rPr>
          <w:rFonts w:ascii="Times New Roman" w:eastAsia="Times New Roman" w:hAnsi="Times New Roman" w:cs="Times New Roman"/>
          <w:sz w:val="28"/>
          <w:szCs w:val="28"/>
          <w:lang w:eastAsia="ru-RU"/>
        </w:rPr>
        <w:t xml:space="preserve"> и прилегающей к зданию территории</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w:t>
      </w:r>
      <w:r w:rsidR="00BE5BCC">
        <w:rPr>
          <w:rFonts w:ascii="Times New Roman" w:eastAsia="Times New Roman" w:hAnsi="Times New Roman" w:cs="Times New Roman"/>
          <w:sz w:val="28"/>
          <w:szCs w:val="28"/>
          <w:lang w:eastAsia="ru-RU"/>
        </w:rPr>
        <w:t>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w:t>
      </w:r>
      <w:r w:rsidR="00BE5BCC">
        <w:rPr>
          <w:rFonts w:ascii="Times New Roman" w:eastAsia="Times New Roman" w:hAnsi="Times New Roman" w:cs="Times New Roman"/>
          <w:sz w:val="28"/>
          <w:szCs w:val="28"/>
          <w:lang w:eastAsia="ru-RU"/>
        </w:rPr>
        <w:t>___________________________</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w:t>
      </w:r>
      <w:r w:rsidR="00BE5BCC">
        <w:rPr>
          <w:rFonts w:ascii="Times New Roman" w:eastAsia="Times New Roman" w:hAnsi="Times New Roman" w:cs="Times New Roman"/>
          <w:sz w:val="28"/>
          <w:szCs w:val="28"/>
          <w:lang w:eastAsia="ru-RU"/>
        </w:rPr>
        <w:t>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w:t>
      </w:r>
      <w:r w:rsidR="00BE5BCC">
        <w:rPr>
          <w:rFonts w:ascii="Times New Roman" w:eastAsia="Times New Roman" w:hAnsi="Times New Roman" w:cs="Times New Roman"/>
          <w:sz w:val="28"/>
          <w:szCs w:val="28"/>
          <w:lang w:eastAsia="ru-RU"/>
        </w:rPr>
        <w:t>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w:t>
      </w:r>
      <w:r w:rsidR="00BE5BCC">
        <w:rPr>
          <w:rFonts w:ascii="Times New Roman" w:eastAsia="Times New Roman" w:hAnsi="Times New Roman" w:cs="Times New Roman"/>
          <w:sz w:val="28"/>
          <w:szCs w:val="28"/>
          <w:lang w:eastAsia="ru-RU"/>
        </w:rPr>
        <w:t>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w:t>
      </w:r>
      <w:r w:rsidR="00BE5BCC">
        <w:rPr>
          <w:rFonts w:ascii="Times New Roman" w:eastAsia="Times New Roman" w:hAnsi="Times New Roman" w:cs="Times New Roman"/>
          <w:sz w:val="28"/>
          <w:szCs w:val="28"/>
          <w:lang w:eastAsia="ru-RU"/>
        </w:rPr>
        <w:t>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w:t>
      </w:r>
      <w:r w:rsidR="00BE5BCC">
        <w:rPr>
          <w:rFonts w:ascii="Times New Roman" w:eastAsia="Times New Roman" w:hAnsi="Times New Roman" w:cs="Times New Roman"/>
          <w:sz w:val="28"/>
          <w:szCs w:val="28"/>
          <w:lang w:eastAsia="ru-RU"/>
        </w:rPr>
        <w:t>___________________________</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Оценка результатов проведенного инструментального контроля и других видов контроля и исследований 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w:t>
      </w:r>
      <w:r w:rsidR="00BE5BCC">
        <w:rPr>
          <w:rFonts w:ascii="Times New Roman" w:eastAsia="Times New Roman" w:hAnsi="Times New Roman" w:cs="Times New Roman"/>
          <w:sz w:val="28"/>
          <w:szCs w:val="28"/>
          <w:lang w:eastAsia="ru-RU"/>
        </w:rPr>
        <w:t>_</w:t>
      </w:r>
      <w:r w:rsidRPr="00E74AE3">
        <w:rPr>
          <w:rFonts w:ascii="Times New Roman" w:eastAsia="Times New Roman" w:hAnsi="Times New Roman" w:cs="Times New Roman"/>
          <w:sz w:val="28"/>
          <w:szCs w:val="28"/>
          <w:lang w:eastAsia="ru-RU"/>
        </w:rPr>
        <w:t>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(кем проведен контроль (испытание), по каким показателям, какие фактические значения получены)</w:t>
      </w:r>
    </w:p>
    <w:p w:rsidR="00E74AE3" w:rsidRPr="00E74AE3" w:rsidRDefault="00E74AE3" w:rsidP="00E74AE3">
      <w:pPr>
        <w:spacing w:after="0" w:line="240" w:lineRule="auto"/>
        <w:rPr>
          <w:rFonts w:ascii="Arial" w:eastAsia="Times New Roman" w:hAnsi="Arial" w:cs="Arial"/>
          <w:sz w:val="24"/>
          <w:szCs w:val="24"/>
          <w:lang w:eastAsia="ru-RU"/>
        </w:rPr>
      </w:pPr>
    </w:p>
    <w:p w:rsidR="00BE5BCC" w:rsidRDefault="00E74AE3" w:rsidP="00BE5BCC">
      <w:pPr>
        <w:spacing w:after="0" w:line="240" w:lineRule="auto"/>
        <w:ind w:firstLine="567"/>
        <w:jc w:val="both"/>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E74AE3" w:rsidRPr="00E74AE3" w:rsidRDefault="00BE5BCC" w:rsidP="00BE5BCC">
      <w:pPr>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_</w:t>
      </w:r>
      <w:r w:rsidR="00E74AE3"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Заключение межведомственной комиссии по результатам обследования помещения__________________________________________________________</w:t>
      </w:r>
    </w:p>
    <w:p w:rsidR="00E74AE3" w:rsidRPr="00E74AE3" w:rsidRDefault="00BE5BCC" w:rsidP="00E74AE3">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_</w:t>
      </w:r>
      <w:r w:rsidR="00E74AE3"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BE5BCC" w:rsidP="00E74AE3">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_</w:t>
      </w:r>
      <w:r w:rsidR="00E74AE3" w:rsidRPr="00E74AE3">
        <w:rPr>
          <w:rFonts w:ascii="Times New Roman" w:eastAsia="Times New Roman" w:hAnsi="Times New Roman" w:cs="Times New Roman"/>
          <w:sz w:val="28"/>
          <w:szCs w:val="28"/>
          <w:lang w:eastAsia="ru-RU"/>
        </w:rPr>
        <w:t>___________________________________________________________________</w:t>
      </w:r>
    </w:p>
    <w:p w:rsidR="00BE5BCC" w:rsidRDefault="00E74AE3" w:rsidP="00E74AE3">
      <w:pPr>
        <w:spacing w:after="0" w:line="240" w:lineRule="auto"/>
        <w:rPr>
          <w:rFonts w:ascii="Times New Roman" w:eastAsia="Times New Roman" w:hAnsi="Times New Roman" w:cs="Times New Roman"/>
          <w:sz w:val="28"/>
          <w:szCs w:val="28"/>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BE5BCC" w:rsidRDefault="00BE5BCC" w:rsidP="00E74AE3">
      <w:pPr>
        <w:spacing w:after="0" w:line="240" w:lineRule="auto"/>
        <w:rPr>
          <w:rFonts w:ascii="Times New Roman" w:eastAsia="Times New Roman" w:hAnsi="Times New Roman" w:cs="Times New Roman"/>
          <w:sz w:val="28"/>
          <w:szCs w:val="28"/>
          <w:lang w:eastAsia="ru-RU"/>
        </w:rPr>
      </w:pPr>
    </w:p>
    <w:p w:rsidR="00E74AE3" w:rsidRPr="00E74AE3" w:rsidRDefault="00E74AE3" w:rsidP="00BE5BCC">
      <w:pPr>
        <w:spacing w:after="0" w:line="240" w:lineRule="auto"/>
        <w:ind w:firstLine="567"/>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Приложение к акту:</w:t>
      </w:r>
    </w:p>
    <w:p w:rsidR="00E74AE3" w:rsidRPr="00E74AE3" w:rsidRDefault="00E74AE3" w:rsidP="00BE5BCC">
      <w:pPr>
        <w:spacing w:after="0" w:line="240" w:lineRule="auto"/>
        <w:ind w:firstLine="567"/>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результаты инструментального контроля;</w:t>
      </w:r>
    </w:p>
    <w:p w:rsidR="00E74AE3" w:rsidRPr="00E74AE3" w:rsidRDefault="00E74AE3" w:rsidP="00BE5BCC">
      <w:pPr>
        <w:spacing w:after="0" w:line="240" w:lineRule="auto"/>
        <w:ind w:firstLine="567"/>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результаты лабораторных испытаний;</w:t>
      </w:r>
    </w:p>
    <w:p w:rsidR="00E74AE3" w:rsidRPr="00E74AE3" w:rsidRDefault="00E74AE3" w:rsidP="00BE5BCC">
      <w:pPr>
        <w:spacing w:after="0" w:line="240" w:lineRule="auto"/>
        <w:ind w:firstLine="567"/>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результаты исследований;</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г) заключения экспертов проектно-изыскательских и</w:t>
      </w:r>
      <w:r w:rsidR="00BE5BCC">
        <w:rPr>
          <w:rFonts w:ascii="Times New Roman" w:eastAsia="Times New Roman" w:hAnsi="Times New Roman" w:cs="Times New Roman"/>
          <w:sz w:val="28"/>
          <w:szCs w:val="28"/>
          <w:lang w:eastAsia="ru-RU"/>
        </w:rPr>
        <w:t xml:space="preserve"> </w:t>
      </w:r>
      <w:r w:rsidRPr="00E74AE3">
        <w:rPr>
          <w:rFonts w:ascii="Times New Roman" w:eastAsia="Times New Roman" w:hAnsi="Times New Roman" w:cs="Times New Roman"/>
          <w:sz w:val="28"/>
          <w:szCs w:val="28"/>
          <w:lang w:eastAsia="ru-RU"/>
        </w:rPr>
        <w:t>специализированных организаций;</w:t>
      </w:r>
    </w:p>
    <w:p w:rsidR="00E74AE3" w:rsidRPr="00E74AE3" w:rsidRDefault="00E74AE3" w:rsidP="00BE5BCC">
      <w:pPr>
        <w:spacing w:after="0" w:line="240" w:lineRule="auto"/>
        <w:ind w:firstLine="567"/>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 другие материалы по решению межведомственной комиссии.</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 </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Председатель межведомственной комиссии</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________________________________</w:t>
      </w:r>
    </w:p>
    <w:p w:rsidR="00E74AE3" w:rsidRPr="00E74AE3" w:rsidRDefault="00E74AE3" w:rsidP="00BE5BCC">
      <w:pPr>
        <w:spacing w:after="0" w:line="240" w:lineRule="auto"/>
        <w:ind w:firstLine="708"/>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(подпись)</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w:t>
      </w:r>
    </w:p>
    <w:p w:rsidR="00E74AE3" w:rsidRDefault="00E74AE3" w:rsidP="00E74AE3">
      <w:pPr>
        <w:spacing w:after="0" w:line="240" w:lineRule="auto"/>
        <w:jc w:val="both"/>
        <w:rPr>
          <w:rFonts w:ascii="Times New Roman" w:eastAsia="Times New Roman" w:hAnsi="Times New Roman" w:cs="Times New Roman"/>
          <w:sz w:val="24"/>
          <w:szCs w:val="24"/>
          <w:lang w:eastAsia="ru-RU"/>
        </w:rPr>
      </w:pPr>
    </w:p>
    <w:p w:rsidR="00BE5BCC" w:rsidRDefault="00BE5BCC" w:rsidP="00E74AE3">
      <w:pPr>
        <w:spacing w:after="0" w:line="240" w:lineRule="auto"/>
        <w:jc w:val="both"/>
        <w:rPr>
          <w:rFonts w:ascii="Times New Roman" w:eastAsia="Times New Roman" w:hAnsi="Times New Roman" w:cs="Times New Roman"/>
          <w:sz w:val="24"/>
          <w:szCs w:val="24"/>
          <w:lang w:eastAsia="ru-RU"/>
        </w:rPr>
      </w:pPr>
    </w:p>
    <w:p w:rsidR="00BE5BCC" w:rsidRDefault="00BE5BCC" w:rsidP="00E74AE3">
      <w:pPr>
        <w:spacing w:after="0" w:line="240" w:lineRule="auto"/>
        <w:jc w:val="both"/>
        <w:rPr>
          <w:rFonts w:ascii="Times New Roman" w:eastAsia="Times New Roman" w:hAnsi="Times New Roman" w:cs="Times New Roman"/>
          <w:sz w:val="24"/>
          <w:szCs w:val="24"/>
          <w:lang w:eastAsia="ru-RU"/>
        </w:rPr>
      </w:pPr>
    </w:p>
    <w:p w:rsidR="00BE5BCC" w:rsidRDefault="00BE5BCC" w:rsidP="00E74AE3">
      <w:pPr>
        <w:spacing w:after="0" w:line="240" w:lineRule="auto"/>
        <w:jc w:val="both"/>
        <w:rPr>
          <w:rFonts w:ascii="Times New Roman" w:eastAsia="Times New Roman" w:hAnsi="Times New Roman" w:cs="Times New Roman"/>
          <w:sz w:val="24"/>
          <w:szCs w:val="24"/>
          <w:lang w:eastAsia="ru-RU"/>
        </w:rPr>
      </w:pPr>
    </w:p>
    <w:p w:rsidR="00BE5BCC" w:rsidRDefault="00BE5BCC" w:rsidP="00E74AE3">
      <w:pPr>
        <w:spacing w:after="0" w:line="240" w:lineRule="auto"/>
        <w:jc w:val="both"/>
        <w:rPr>
          <w:rFonts w:ascii="Times New Roman" w:eastAsia="Times New Roman" w:hAnsi="Times New Roman" w:cs="Times New Roman"/>
          <w:sz w:val="24"/>
          <w:szCs w:val="24"/>
          <w:lang w:eastAsia="ru-RU"/>
        </w:rPr>
      </w:pPr>
    </w:p>
    <w:p w:rsidR="00BE5BCC" w:rsidRDefault="00BE5BCC" w:rsidP="00E74AE3">
      <w:pPr>
        <w:spacing w:after="0" w:line="240" w:lineRule="auto"/>
        <w:jc w:val="both"/>
        <w:rPr>
          <w:rFonts w:ascii="Times New Roman" w:eastAsia="Times New Roman" w:hAnsi="Times New Roman" w:cs="Times New Roman"/>
          <w:sz w:val="24"/>
          <w:szCs w:val="24"/>
          <w:lang w:eastAsia="ru-RU"/>
        </w:rPr>
      </w:pPr>
    </w:p>
    <w:p w:rsidR="00BE5BCC" w:rsidRDefault="00BE5BCC" w:rsidP="00E74AE3">
      <w:pPr>
        <w:spacing w:after="0" w:line="240" w:lineRule="auto"/>
        <w:jc w:val="both"/>
        <w:rPr>
          <w:rFonts w:ascii="Times New Roman" w:eastAsia="Times New Roman" w:hAnsi="Times New Roman" w:cs="Times New Roman"/>
          <w:sz w:val="24"/>
          <w:szCs w:val="24"/>
          <w:lang w:eastAsia="ru-RU"/>
        </w:rPr>
      </w:pPr>
    </w:p>
    <w:p w:rsidR="00E74AE3" w:rsidRPr="00E74AE3" w:rsidRDefault="00E74AE3" w:rsidP="00BE5BCC">
      <w:pPr>
        <w:shd w:val="clear" w:color="auto" w:fill="FFFFFF"/>
        <w:spacing w:after="0" w:line="240" w:lineRule="auto"/>
        <w:ind w:left="623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Приложение 3</w:t>
      </w:r>
    </w:p>
    <w:p w:rsidR="00E74AE3" w:rsidRPr="00E74AE3" w:rsidRDefault="00E74AE3" w:rsidP="00BE5BCC">
      <w:pPr>
        <w:shd w:val="clear" w:color="auto" w:fill="FFFFFF"/>
        <w:spacing w:after="0" w:line="240" w:lineRule="auto"/>
        <w:ind w:left="623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 Административному регламенту</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4"/>
          <w:szCs w:val="24"/>
          <w:lang w:eastAsia="ru-RU"/>
        </w:rPr>
        <w:t xml:space="preserve"> </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Заключение</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об оценке соответствия помещения (многоквартирного дома)</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требованиям, установленным в Положении о признании помещения</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жилым помещением, жилого помещения непригодным для проживания, многоквартирного дома аварийным и подлежащим</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сносу или реконструкции,</w:t>
      </w:r>
      <w:r w:rsidRPr="00E74AE3">
        <w:rPr>
          <w:rFonts w:ascii="Times New Roman" w:eastAsia="Times New Roman" w:hAnsi="Times New Roman" w:cs="Times New Roman"/>
          <w:b/>
          <w:bCs/>
          <w:sz w:val="28"/>
          <w:szCs w:val="28"/>
          <w:lang w:eastAsia="ru-RU"/>
        </w:rPr>
        <w:t xml:space="preserve"> </w:t>
      </w:r>
      <w:r w:rsidRPr="00E74AE3">
        <w:rPr>
          <w:rFonts w:ascii="Times New Roman" w:eastAsia="Times New Roman" w:hAnsi="Times New Roman" w:cs="Times New Roman"/>
          <w:sz w:val="28"/>
          <w:szCs w:val="28"/>
          <w:lang w:eastAsia="ru-RU"/>
        </w:rPr>
        <w:t>садового дома жилым домом и жилого дома садовым</w:t>
      </w:r>
    </w:p>
    <w:p w:rsidR="00E74AE3" w:rsidRPr="00E74AE3" w:rsidRDefault="00E74AE3" w:rsidP="00E74AE3">
      <w:pPr>
        <w:spacing w:after="0" w:line="240" w:lineRule="auto"/>
        <w:jc w:val="center"/>
        <w:rPr>
          <w:rFonts w:ascii="Arial" w:eastAsia="Times New Roman" w:hAnsi="Arial" w:cs="Arial"/>
          <w:sz w:val="24"/>
          <w:szCs w:val="24"/>
          <w:lang w:eastAsia="ru-RU"/>
        </w:rPr>
      </w:pP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________________________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w:t>
      </w:r>
    </w:p>
    <w:p w:rsidR="00E74AE3" w:rsidRPr="00E74AE3" w:rsidRDefault="00E74AE3" w:rsidP="00BE5BCC">
      <w:pPr>
        <w:spacing w:after="0" w:line="240" w:lineRule="auto"/>
        <w:ind w:left="7080" w:firstLine="708"/>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(дата)</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E74AE3">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(месторасположение помещения, в том числе наименования населенного пункта и улицы, номера дома и квартиры)</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BE5BCC">
      <w:pPr>
        <w:spacing w:after="0" w:line="240" w:lineRule="auto"/>
        <w:jc w:val="both"/>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Межведомственная комиссия, назначенная</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 xml:space="preserve">в составе председателя </w:t>
      </w:r>
      <w:r w:rsidR="00BE5BCC">
        <w:rPr>
          <w:rFonts w:ascii="Times New Roman" w:eastAsia="Times New Roman" w:hAnsi="Times New Roman" w:cs="Times New Roman"/>
          <w:sz w:val="28"/>
          <w:szCs w:val="28"/>
          <w:lang w:eastAsia="ru-RU"/>
        </w:rPr>
        <w:t>_</w:t>
      </w:r>
      <w:r w:rsidRPr="00E74AE3">
        <w:rPr>
          <w:rFonts w:ascii="Times New Roman" w:eastAsia="Times New Roman" w:hAnsi="Times New Roman" w:cs="Times New Roman"/>
          <w:sz w:val="28"/>
          <w:szCs w:val="28"/>
          <w:lang w:eastAsia="ru-RU"/>
        </w:rPr>
        <w:t>_____</w:t>
      </w:r>
      <w:r w:rsidR="00BE5BCC">
        <w:rPr>
          <w:rFonts w:ascii="Times New Roman" w:eastAsia="Times New Roman" w:hAnsi="Times New Roman" w:cs="Times New Roman"/>
          <w:sz w:val="28"/>
          <w:szCs w:val="28"/>
          <w:lang w:eastAsia="ru-RU"/>
        </w:rPr>
        <w:t>__</w:t>
      </w:r>
      <w:r w:rsidRPr="00E74AE3">
        <w:rPr>
          <w:rFonts w:ascii="Times New Roman" w:eastAsia="Times New Roman" w:hAnsi="Times New Roman" w:cs="Times New Roman"/>
          <w:sz w:val="28"/>
          <w:szCs w:val="28"/>
          <w:lang w:eastAsia="ru-RU"/>
        </w:rPr>
        <w:t>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 членов комиссии 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 участии приглашенных экспертов 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BE5BCC" w:rsidP="00E74AE3">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_</w:t>
      </w:r>
      <w:r w:rsidR="00E74AE3"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и приглашенного собственника помещения или уполномоченного им лица</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 занимаемая должность и место работы)</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 результатам рассмотренных документов 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(приводится перечень документов)</w:t>
      </w:r>
    </w:p>
    <w:p w:rsidR="00E74AE3" w:rsidRPr="00E74AE3" w:rsidRDefault="00E74AE3" w:rsidP="00E74AE3">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lastRenderedPageBreak/>
        <w:t>и на основании акта межведомственной комиссии, составленного по результатам обследования, __________</w:t>
      </w:r>
      <w:r w:rsidR="00BE5BCC">
        <w:rPr>
          <w:rFonts w:ascii="Times New Roman" w:eastAsia="Times New Roman" w:hAnsi="Times New Roman" w:cs="Times New Roman"/>
          <w:sz w:val="28"/>
          <w:szCs w:val="28"/>
          <w:lang w:eastAsia="ru-RU"/>
        </w:rPr>
        <w:t>_</w:t>
      </w:r>
      <w:r w:rsidRPr="00E74AE3">
        <w:rPr>
          <w:rFonts w:ascii="Times New Roman" w:eastAsia="Times New Roman" w:hAnsi="Times New Roman" w:cs="Times New Roman"/>
          <w:sz w:val="28"/>
          <w:szCs w:val="28"/>
          <w:lang w:eastAsia="ru-RU"/>
        </w:rPr>
        <w:t>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____________________________________________________________________</w:t>
      </w:r>
    </w:p>
    <w:p w:rsidR="00E74AE3" w:rsidRPr="00E74AE3" w:rsidRDefault="00BE5BCC" w:rsidP="00E74AE3">
      <w:pPr>
        <w:spacing w:after="0" w:line="240" w:lineRule="auto"/>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_</w:t>
      </w:r>
      <w:r w:rsidR="00E74AE3"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приняла заключение о 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BE5BCC">
      <w:pPr>
        <w:spacing w:after="0" w:line="240" w:lineRule="auto"/>
        <w:jc w:val="center"/>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w:t>
      </w:r>
      <w:r w:rsidR="00BE5BCC">
        <w:rPr>
          <w:rFonts w:ascii="Times New Roman" w:eastAsia="Times New Roman" w:hAnsi="Times New Roman" w:cs="Times New Roman"/>
          <w:sz w:val="28"/>
          <w:szCs w:val="28"/>
          <w:lang w:eastAsia="ru-RU"/>
        </w:rPr>
        <w:t xml:space="preserve"> </w:t>
      </w:r>
      <w:r w:rsidRPr="00E74AE3">
        <w:rPr>
          <w:rFonts w:ascii="Times New Roman" w:eastAsia="Times New Roman" w:hAnsi="Times New Roman" w:cs="Times New Roman"/>
          <w:sz w:val="28"/>
          <w:szCs w:val="28"/>
          <w:lang w:eastAsia="ru-RU"/>
        </w:rPr>
        <w:t>и подлежащим сносу или реконструкции, садового дома жилым домом и жилого дома садовым)</w:t>
      </w:r>
    </w:p>
    <w:p w:rsidR="00E74AE3" w:rsidRPr="00E74AE3" w:rsidRDefault="00E74AE3" w:rsidP="00E74AE3">
      <w:pPr>
        <w:spacing w:after="0" w:line="240" w:lineRule="auto"/>
        <w:ind w:firstLine="567"/>
        <w:jc w:val="both"/>
        <w:rPr>
          <w:rFonts w:ascii="Arial" w:eastAsia="Times New Roman" w:hAnsi="Arial" w:cs="Arial"/>
          <w:sz w:val="24"/>
          <w:szCs w:val="24"/>
          <w:lang w:eastAsia="ru-RU"/>
        </w:rPr>
      </w:pP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Приложение к заключению:</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а) перечень рассмотренных документов;</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б) акт обследования помещения (в случае проведения обследования);</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в) перечень других материалов, запрошенных межведомственной комиссией;</w:t>
      </w:r>
    </w:p>
    <w:p w:rsidR="00E74AE3" w:rsidRPr="00E74AE3" w:rsidRDefault="00E74AE3" w:rsidP="00BE5BCC">
      <w:pPr>
        <w:spacing w:after="0" w:line="240" w:lineRule="auto"/>
        <w:ind w:firstLine="567"/>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г) особое мнение членов межведомственной комиссии:</w:t>
      </w:r>
    </w:p>
    <w:p w:rsidR="00E74AE3" w:rsidRPr="00E74AE3" w:rsidRDefault="00E74AE3" w:rsidP="00BE5BCC">
      <w:pPr>
        <w:spacing w:after="0" w:line="240" w:lineRule="auto"/>
        <w:jc w:val="both"/>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___________________________________________________________________</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Председатель межведомственной комиссии</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________________________________</w:t>
      </w:r>
    </w:p>
    <w:p w:rsidR="00E74AE3" w:rsidRPr="00E74AE3" w:rsidRDefault="00E74AE3" w:rsidP="00BE5BCC">
      <w:pPr>
        <w:spacing w:after="0" w:line="240" w:lineRule="auto"/>
        <w:ind w:firstLine="708"/>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(подпись)</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w:t>
      </w:r>
    </w:p>
    <w:p w:rsidR="00E74AE3" w:rsidRPr="00E74AE3" w:rsidRDefault="00E74AE3" w:rsidP="00E74AE3">
      <w:pPr>
        <w:spacing w:after="0" w:line="240" w:lineRule="auto"/>
        <w:rPr>
          <w:rFonts w:ascii="Arial" w:eastAsia="Times New Roman" w:hAnsi="Arial" w:cs="Arial"/>
          <w:sz w:val="24"/>
          <w:szCs w:val="24"/>
          <w:lang w:eastAsia="ru-RU"/>
        </w:rPr>
      </w:pP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Члены межведомственной комиссии</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________________________________</w:t>
      </w:r>
    </w:p>
    <w:p w:rsidR="00E74AE3" w:rsidRPr="00E74AE3" w:rsidRDefault="00E74AE3" w:rsidP="00BE5BCC">
      <w:pPr>
        <w:spacing w:after="0" w:line="240" w:lineRule="auto"/>
        <w:ind w:firstLine="708"/>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(подпись)</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________________________________</w:t>
      </w:r>
    </w:p>
    <w:p w:rsidR="00E74AE3" w:rsidRPr="00E74AE3" w:rsidRDefault="00E74AE3" w:rsidP="00BE5BCC">
      <w:pPr>
        <w:spacing w:after="0" w:line="240" w:lineRule="auto"/>
        <w:ind w:firstLine="708"/>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(подпись)</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w:t>
      </w:r>
    </w:p>
    <w:p w:rsidR="00E74AE3" w:rsidRPr="00E74AE3" w:rsidRDefault="00E74AE3" w:rsidP="00E74AE3">
      <w:pPr>
        <w:spacing w:after="0" w:line="240" w:lineRule="auto"/>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_____________________</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________________________________</w:t>
      </w:r>
    </w:p>
    <w:p w:rsidR="00E74AE3" w:rsidRPr="00E74AE3" w:rsidRDefault="00E74AE3" w:rsidP="00BE5BCC">
      <w:pPr>
        <w:spacing w:after="0" w:line="240" w:lineRule="auto"/>
        <w:ind w:firstLine="708"/>
        <w:rPr>
          <w:rFonts w:ascii="Arial" w:eastAsia="Times New Roman" w:hAnsi="Arial" w:cs="Arial"/>
          <w:sz w:val="24"/>
          <w:szCs w:val="24"/>
          <w:lang w:eastAsia="ru-RU"/>
        </w:rPr>
      </w:pPr>
      <w:r w:rsidRPr="00E74AE3">
        <w:rPr>
          <w:rFonts w:ascii="Times New Roman" w:eastAsia="Times New Roman" w:hAnsi="Times New Roman" w:cs="Times New Roman"/>
          <w:sz w:val="28"/>
          <w:szCs w:val="28"/>
          <w:lang w:eastAsia="ru-RU"/>
        </w:rPr>
        <w:t>(подпись)</w:t>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00BE5BCC">
        <w:rPr>
          <w:rFonts w:ascii="Times New Roman" w:eastAsia="Times New Roman" w:hAnsi="Times New Roman" w:cs="Times New Roman"/>
          <w:sz w:val="28"/>
          <w:szCs w:val="28"/>
          <w:lang w:eastAsia="ru-RU"/>
        </w:rPr>
        <w:tab/>
      </w:r>
      <w:r w:rsidRPr="00E74AE3">
        <w:rPr>
          <w:rFonts w:ascii="Times New Roman" w:eastAsia="Times New Roman" w:hAnsi="Times New Roman" w:cs="Times New Roman"/>
          <w:sz w:val="28"/>
          <w:szCs w:val="28"/>
          <w:lang w:eastAsia="ru-RU"/>
        </w:rPr>
        <w:t>(</w:t>
      </w:r>
      <w:proofErr w:type="spellStart"/>
      <w:r w:rsidRPr="00E74AE3">
        <w:rPr>
          <w:rFonts w:ascii="Times New Roman" w:eastAsia="Times New Roman" w:hAnsi="Times New Roman" w:cs="Times New Roman"/>
          <w:sz w:val="28"/>
          <w:szCs w:val="28"/>
          <w:lang w:eastAsia="ru-RU"/>
        </w:rPr>
        <w:t>ф.и.о.</w:t>
      </w:r>
      <w:proofErr w:type="spellEnd"/>
      <w:r w:rsidRPr="00E74AE3">
        <w:rPr>
          <w:rFonts w:ascii="Times New Roman" w:eastAsia="Times New Roman" w:hAnsi="Times New Roman" w:cs="Times New Roman"/>
          <w:sz w:val="28"/>
          <w:szCs w:val="28"/>
          <w:lang w:eastAsia="ru-RU"/>
        </w:rPr>
        <w:t>)</w:t>
      </w:r>
    </w:p>
    <w:sectPr w:rsidR="00E74AE3" w:rsidRPr="00E74AE3" w:rsidSect="00E74AE3">
      <w:pgSz w:w="11906" w:h="16838"/>
      <w:pgMar w:top="426"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E3"/>
    <w:rsid w:val="00157DD8"/>
    <w:rsid w:val="006E28EE"/>
    <w:rsid w:val="00713D6F"/>
    <w:rsid w:val="007301FD"/>
    <w:rsid w:val="007A4D85"/>
    <w:rsid w:val="00BE5BCC"/>
    <w:rsid w:val="00C538AB"/>
    <w:rsid w:val="00DC2F0E"/>
    <w:rsid w:val="00E7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73F37B5C-E2BC-4A1E-84A3-1235FA7A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4AE3"/>
  </w:style>
  <w:style w:type="paragraph" w:styleId="a3">
    <w:name w:val="Normal (Web)"/>
    <w:basedOn w:val="a"/>
    <w:uiPriority w:val="99"/>
    <w:semiHidden/>
    <w:unhideWhenUsed/>
    <w:rsid w:val="00E74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74AE3"/>
    <w:rPr>
      <w:color w:val="0000FF"/>
      <w:u w:val="single"/>
    </w:rPr>
  </w:style>
  <w:style w:type="character" w:styleId="a5">
    <w:name w:val="FollowedHyperlink"/>
    <w:basedOn w:val="a0"/>
    <w:uiPriority w:val="99"/>
    <w:semiHidden/>
    <w:unhideWhenUsed/>
    <w:rsid w:val="00E74AE3"/>
    <w:rPr>
      <w:color w:val="800080"/>
      <w:u w:val="single"/>
    </w:rPr>
  </w:style>
  <w:style w:type="character" w:customStyle="1" w:styleId="10">
    <w:name w:val="Гиперссылка1"/>
    <w:basedOn w:val="a0"/>
    <w:rsid w:val="00E74AE3"/>
  </w:style>
  <w:style w:type="character" w:customStyle="1" w:styleId="a60">
    <w:name w:val="a60"/>
    <w:basedOn w:val="a0"/>
    <w:rsid w:val="00E74AE3"/>
  </w:style>
  <w:style w:type="paragraph" w:styleId="a6">
    <w:name w:val="Balloon Text"/>
    <w:basedOn w:val="a"/>
    <w:link w:val="a7"/>
    <w:uiPriority w:val="99"/>
    <w:semiHidden/>
    <w:unhideWhenUsed/>
    <w:rsid w:val="00713D6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13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s://gosuslugi82.ru/" TargetMode="Externa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yperlink" Target="http://pravo.minjust.ru/" TargetMode="External"/><Relationship Id="rId5" Type="http://schemas.openxmlformats.org/officeDocument/2006/relationships/oleObject" Target="embeddings/oleObject1.bin"/><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4" Type="http://schemas.openxmlformats.org/officeDocument/2006/relationships/image" Target="media/image1.emf"/><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46</Pages>
  <Words>18123</Words>
  <Characters>103306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4</cp:revision>
  <cp:lastPrinted>2022-03-21T11:57:00Z</cp:lastPrinted>
  <dcterms:created xsi:type="dcterms:W3CDTF">2022-02-18T12:07:00Z</dcterms:created>
  <dcterms:modified xsi:type="dcterms:W3CDTF">2022-03-21T12:01:00Z</dcterms:modified>
</cp:coreProperties>
</file>